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80" w:rsidRDefault="00E24BE1" w:rsidP="00374B80">
      <w:pPr>
        <w:autoSpaceDE w:val="0"/>
        <w:autoSpaceDN w:val="0"/>
        <w:adjustRightInd w:val="0"/>
        <w:spacing w:after="0" w:line="240" w:lineRule="auto"/>
        <w:rPr>
          <w:rFonts w:ascii="Times New Roman" w:hAnsi="Times New Roman" w:cs="Times New Roman"/>
          <w:b/>
          <w:sz w:val="29"/>
          <w:szCs w:val="29"/>
        </w:rPr>
      </w:pPr>
      <w:bookmarkStart w:id="0" w:name="_GoBack"/>
      <w:bookmarkEnd w:id="0"/>
      <w:r>
        <w:rPr>
          <w:rFonts w:ascii="Times New Roman" w:hAnsi="Times New Roman" w:cs="Times New Roman"/>
          <w:b/>
          <w:sz w:val="29"/>
          <w:szCs w:val="29"/>
        </w:rPr>
        <w:t>Attachment C</w:t>
      </w:r>
      <w:r w:rsidR="00374B80">
        <w:rPr>
          <w:rFonts w:ascii="Times New Roman" w:hAnsi="Times New Roman" w:cs="Times New Roman"/>
          <w:b/>
          <w:sz w:val="29"/>
          <w:szCs w:val="29"/>
        </w:rPr>
        <w:t>: Resident Empowerment Services</w:t>
      </w:r>
    </w:p>
    <w:p w:rsidR="00374B80" w:rsidRDefault="00374B80" w:rsidP="00374B80">
      <w:pPr>
        <w:autoSpaceDE w:val="0"/>
        <w:autoSpaceDN w:val="0"/>
        <w:adjustRightInd w:val="0"/>
        <w:spacing w:after="0" w:line="240" w:lineRule="auto"/>
        <w:rPr>
          <w:rFonts w:ascii="TimesNewRomanPSMT" w:hAnsi="TimesNewRomanPSMT" w:cs="TimesNewRomanPSMT"/>
          <w:sz w:val="24"/>
          <w:szCs w:val="24"/>
        </w:rPr>
      </w:pPr>
    </w:p>
    <w:p w:rsidR="00CA5677" w:rsidRPr="00822704" w:rsidRDefault="00C33363" w:rsidP="00CA56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to receive </w:t>
      </w:r>
      <w:r w:rsidR="004B7596">
        <w:rPr>
          <w:rFonts w:ascii="Times New Roman" w:hAnsi="Times New Roman" w:cs="Times New Roman"/>
          <w:sz w:val="24"/>
          <w:szCs w:val="24"/>
        </w:rPr>
        <w:t>scoring consideration</w:t>
      </w:r>
      <w:r>
        <w:rPr>
          <w:rFonts w:ascii="Times New Roman" w:hAnsi="Times New Roman" w:cs="Times New Roman"/>
          <w:sz w:val="24"/>
          <w:szCs w:val="24"/>
        </w:rPr>
        <w:t xml:space="preserve"> within this category, the applicant must provide an executed MOA</w:t>
      </w:r>
      <w:r w:rsidR="004B7596">
        <w:rPr>
          <w:rFonts w:ascii="Times New Roman" w:hAnsi="Times New Roman" w:cs="Times New Roman"/>
          <w:sz w:val="24"/>
          <w:szCs w:val="24"/>
        </w:rPr>
        <w:t xml:space="preserve"> or Self Certification, including a service plan description, for each proposed empowerment service.  For consideration of examples not listed below, please additional information as to how the proposed activity relates to category (Workforce Readiness, Homeownership Readiness and Sustainability, Self Sufficiency, Healthcare Services).  </w:t>
      </w:r>
      <w:r w:rsidR="00CA5677" w:rsidRPr="00822704">
        <w:rPr>
          <w:rFonts w:ascii="Times New Roman" w:hAnsi="Times New Roman" w:cs="Times New Roman"/>
          <w:sz w:val="24"/>
          <w:szCs w:val="24"/>
        </w:rPr>
        <w:t>The letter must be signed with a handwritten signature, on</w:t>
      </w:r>
      <w:r w:rsidR="00CA5677">
        <w:rPr>
          <w:rFonts w:ascii="Times New Roman" w:hAnsi="Times New Roman" w:cs="Times New Roman"/>
          <w:sz w:val="24"/>
          <w:szCs w:val="24"/>
        </w:rPr>
        <w:t xml:space="preserve"> letterhead/stationary</w:t>
      </w:r>
      <w:r w:rsidR="00CA5677" w:rsidRPr="00822704">
        <w:rPr>
          <w:rFonts w:ascii="Times New Roman" w:hAnsi="Times New Roman" w:cs="Times New Roman"/>
          <w:sz w:val="24"/>
          <w:szCs w:val="24"/>
        </w:rPr>
        <w:t xml:space="preserve">, and dated within six months of the opening of the BHRI funding round.  </w:t>
      </w:r>
    </w:p>
    <w:p w:rsidR="00C33363" w:rsidRPr="004B7596" w:rsidRDefault="00C33363" w:rsidP="00374B80">
      <w:pPr>
        <w:rPr>
          <w:rFonts w:ascii="Times New Roman" w:hAnsi="Times New Roman" w:cs="Times New Roman"/>
          <w:sz w:val="24"/>
          <w:szCs w:val="24"/>
        </w:rPr>
      </w:pPr>
    </w:p>
    <w:p w:rsidR="00374B80" w:rsidRPr="005F18AF" w:rsidRDefault="00374B80" w:rsidP="00374B80">
      <w:pPr>
        <w:rPr>
          <w:rFonts w:ascii="Times New Roman" w:hAnsi="Times New Roman" w:cs="Times New Roman"/>
          <w:sz w:val="24"/>
          <w:szCs w:val="24"/>
        </w:rPr>
      </w:pPr>
      <w:r w:rsidRPr="005F18AF">
        <w:rPr>
          <w:rFonts w:ascii="Times New Roman" w:hAnsi="Times New Roman" w:cs="Times New Roman"/>
          <w:sz w:val="24"/>
          <w:szCs w:val="24"/>
          <w:u w:val="single"/>
        </w:rPr>
        <w:t>Workforce Readiness:</w:t>
      </w:r>
      <w:r w:rsidRPr="005F18AF">
        <w:rPr>
          <w:rFonts w:ascii="Times New Roman" w:hAnsi="Times New Roman" w:cs="Times New Roman"/>
          <w:sz w:val="24"/>
          <w:szCs w:val="24"/>
        </w:rPr>
        <w:t xml:space="preserve"> Preparation of an individual for employment based upon possession of necessary work skills, social competence, job seeking and interview skills, etc.</w:t>
      </w:r>
    </w:p>
    <w:p w:rsidR="00374B80" w:rsidRDefault="00C33363" w:rsidP="005F18A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High school equivalency test </w:t>
      </w:r>
      <w:r w:rsidR="00821F56">
        <w:rPr>
          <w:rFonts w:ascii="Times New Roman" w:hAnsi="Times New Roman" w:cs="Times New Roman"/>
          <w:sz w:val="24"/>
          <w:szCs w:val="24"/>
        </w:rPr>
        <w:t>preparation</w:t>
      </w:r>
    </w:p>
    <w:p w:rsidR="005F18AF" w:rsidRPr="005F18AF" w:rsidRDefault="00374B80" w:rsidP="005F18AF">
      <w:pPr>
        <w:pStyle w:val="ListParagraph"/>
        <w:numPr>
          <w:ilvl w:val="0"/>
          <w:numId w:val="4"/>
        </w:numPr>
        <w:rPr>
          <w:rFonts w:ascii="Times New Roman" w:hAnsi="Times New Roman" w:cs="Times New Roman"/>
          <w:sz w:val="24"/>
          <w:szCs w:val="24"/>
        </w:rPr>
      </w:pPr>
      <w:r w:rsidRPr="005F18AF">
        <w:rPr>
          <w:rFonts w:ascii="Times New Roman" w:hAnsi="Times New Roman" w:cs="Times New Roman"/>
          <w:sz w:val="24"/>
          <w:szCs w:val="24"/>
        </w:rPr>
        <w:t>ESL or other literacy programs</w:t>
      </w:r>
    </w:p>
    <w:p w:rsidR="005F18AF" w:rsidRPr="005F18AF" w:rsidRDefault="00374B80" w:rsidP="005F18AF">
      <w:pPr>
        <w:pStyle w:val="ListParagraph"/>
        <w:numPr>
          <w:ilvl w:val="0"/>
          <w:numId w:val="4"/>
        </w:numPr>
        <w:rPr>
          <w:rFonts w:ascii="Times New Roman" w:hAnsi="Times New Roman" w:cs="Times New Roman"/>
          <w:sz w:val="24"/>
          <w:szCs w:val="24"/>
        </w:rPr>
      </w:pPr>
      <w:r w:rsidRPr="005F18AF">
        <w:rPr>
          <w:rFonts w:ascii="Times New Roman" w:hAnsi="Times New Roman" w:cs="Times New Roman"/>
          <w:sz w:val="24"/>
          <w:szCs w:val="24"/>
        </w:rPr>
        <w:t>Employment training (including but not limited to, home-employment training, training for daycare providers, job re-training or re-education programs)</w:t>
      </w:r>
    </w:p>
    <w:p w:rsidR="00374B80" w:rsidRPr="005F18AF" w:rsidRDefault="00374B80" w:rsidP="005F18AF">
      <w:pPr>
        <w:pStyle w:val="ListParagraph"/>
        <w:numPr>
          <w:ilvl w:val="0"/>
          <w:numId w:val="4"/>
        </w:numPr>
        <w:rPr>
          <w:rFonts w:ascii="Times New Roman" w:hAnsi="Times New Roman" w:cs="Times New Roman"/>
          <w:sz w:val="24"/>
          <w:szCs w:val="24"/>
        </w:rPr>
      </w:pPr>
      <w:r w:rsidRPr="005F18AF">
        <w:rPr>
          <w:rFonts w:ascii="Times New Roman" w:hAnsi="Times New Roman" w:cs="Times New Roman"/>
          <w:sz w:val="24"/>
          <w:szCs w:val="24"/>
        </w:rPr>
        <w:t>Micro-business lending program or incubator</w:t>
      </w:r>
    </w:p>
    <w:p w:rsidR="00374B80" w:rsidRPr="005F18AF" w:rsidRDefault="00374B80" w:rsidP="005F18AF">
      <w:pPr>
        <w:pStyle w:val="ListParagraph"/>
        <w:numPr>
          <w:ilvl w:val="0"/>
          <w:numId w:val="4"/>
        </w:numPr>
        <w:rPr>
          <w:rFonts w:ascii="Times New Roman" w:hAnsi="Times New Roman" w:cs="Times New Roman"/>
          <w:sz w:val="24"/>
          <w:szCs w:val="24"/>
        </w:rPr>
      </w:pPr>
      <w:r w:rsidRPr="005F18AF">
        <w:rPr>
          <w:rFonts w:ascii="Times New Roman" w:hAnsi="Times New Roman" w:cs="Times New Roman"/>
          <w:sz w:val="24"/>
          <w:szCs w:val="24"/>
        </w:rPr>
        <w:t>Job placement or employment opportunities</w:t>
      </w:r>
    </w:p>
    <w:p w:rsidR="00374B80" w:rsidRPr="005F18AF" w:rsidRDefault="00374B80" w:rsidP="005F18AF">
      <w:pPr>
        <w:pStyle w:val="ListParagraph"/>
        <w:numPr>
          <w:ilvl w:val="0"/>
          <w:numId w:val="4"/>
        </w:numPr>
        <w:rPr>
          <w:rFonts w:ascii="Times New Roman" w:hAnsi="Times New Roman" w:cs="Times New Roman"/>
          <w:sz w:val="24"/>
          <w:szCs w:val="24"/>
        </w:rPr>
      </w:pPr>
      <w:r w:rsidRPr="005F18AF">
        <w:rPr>
          <w:rFonts w:ascii="Times New Roman" w:hAnsi="Times New Roman" w:cs="Times New Roman"/>
          <w:sz w:val="24"/>
          <w:szCs w:val="24"/>
        </w:rPr>
        <w:t>Other (describe the service and how it relates to the description above)</w:t>
      </w:r>
    </w:p>
    <w:p w:rsidR="00374B80" w:rsidRPr="005F18AF" w:rsidRDefault="00374B80" w:rsidP="005F18AF">
      <w:pPr>
        <w:autoSpaceDE w:val="0"/>
        <w:autoSpaceDN w:val="0"/>
        <w:adjustRightInd w:val="0"/>
        <w:spacing w:after="0" w:line="240" w:lineRule="auto"/>
        <w:ind w:left="360"/>
        <w:rPr>
          <w:rFonts w:ascii="TimesNewRomanPSMT" w:hAnsi="TimesNewRomanPSMT" w:cs="TimesNewRomanPSMT"/>
          <w:sz w:val="24"/>
          <w:szCs w:val="24"/>
        </w:rPr>
      </w:pPr>
    </w:p>
    <w:p w:rsidR="00374B80" w:rsidRPr="005F18AF" w:rsidRDefault="00374B80" w:rsidP="005F18AF">
      <w:pPr>
        <w:rPr>
          <w:rFonts w:ascii="Times New Roman" w:hAnsi="Times New Roman" w:cs="Times New Roman"/>
          <w:sz w:val="24"/>
          <w:szCs w:val="24"/>
          <w:u w:val="single"/>
        </w:rPr>
      </w:pPr>
      <w:r w:rsidRPr="005F18AF">
        <w:rPr>
          <w:rFonts w:ascii="Times New Roman" w:hAnsi="Times New Roman" w:cs="Times New Roman"/>
          <w:sz w:val="24"/>
          <w:szCs w:val="24"/>
          <w:u w:val="single"/>
        </w:rPr>
        <w:t>Homeownership Readiness an</w:t>
      </w:r>
      <w:r w:rsidR="005F18AF" w:rsidRPr="005F18AF">
        <w:rPr>
          <w:rFonts w:ascii="Times New Roman" w:hAnsi="Times New Roman" w:cs="Times New Roman"/>
          <w:sz w:val="24"/>
          <w:szCs w:val="24"/>
          <w:u w:val="single"/>
        </w:rPr>
        <w:t xml:space="preserve">d Sustainability: </w:t>
      </w:r>
      <w:r w:rsidR="00C33363">
        <w:rPr>
          <w:rFonts w:ascii="Times New Roman" w:hAnsi="Times New Roman" w:cs="Times New Roman"/>
          <w:sz w:val="24"/>
          <w:szCs w:val="24"/>
        </w:rPr>
        <w:t>P</w:t>
      </w:r>
      <w:r w:rsidRPr="005F18AF">
        <w:rPr>
          <w:rFonts w:ascii="Times New Roman" w:hAnsi="Times New Roman" w:cs="Times New Roman"/>
          <w:sz w:val="24"/>
          <w:szCs w:val="24"/>
        </w:rPr>
        <w:t xml:space="preserve">repares </w:t>
      </w:r>
      <w:r w:rsidR="00C33363">
        <w:rPr>
          <w:rFonts w:ascii="Times New Roman" w:hAnsi="Times New Roman" w:cs="Times New Roman"/>
          <w:sz w:val="24"/>
          <w:szCs w:val="24"/>
        </w:rPr>
        <w:t xml:space="preserve">or supports </w:t>
      </w:r>
      <w:r w:rsidRPr="005F18AF">
        <w:rPr>
          <w:rFonts w:ascii="Times New Roman" w:hAnsi="Times New Roman" w:cs="Times New Roman"/>
          <w:sz w:val="24"/>
          <w:szCs w:val="24"/>
        </w:rPr>
        <w:t>a homebuyer, or prospective</w:t>
      </w:r>
      <w:r w:rsidR="005F18AF">
        <w:rPr>
          <w:rFonts w:ascii="Times New Roman" w:hAnsi="Times New Roman" w:cs="Times New Roman"/>
          <w:sz w:val="24"/>
          <w:szCs w:val="24"/>
        </w:rPr>
        <w:t xml:space="preserve"> </w:t>
      </w:r>
      <w:r w:rsidRPr="005F18AF">
        <w:rPr>
          <w:rFonts w:ascii="Times New Roman" w:hAnsi="Times New Roman" w:cs="Times New Roman"/>
          <w:sz w:val="24"/>
          <w:szCs w:val="24"/>
        </w:rPr>
        <w:t xml:space="preserve">homebuyer </w:t>
      </w:r>
      <w:r w:rsidR="00C33363">
        <w:rPr>
          <w:rFonts w:ascii="Times New Roman" w:hAnsi="Times New Roman" w:cs="Times New Roman"/>
          <w:sz w:val="24"/>
          <w:szCs w:val="24"/>
        </w:rPr>
        <w:t xml:space="preserve">in achieving long-term homeownership, and/or, </w:t>
      </w:r>
      <w:r w:rsidRPr="005F18AF">
        <w:rPr>
          <w:rFonts w:ascii="Times New Roman" w:hAnsi="Times New Roman" w:cs="Times New Roman"/>
          <w:sz w:val="24"/>
          <w:szCs w:val="24"/>
        </w:rPr>
        <w:t>assists a current homeowner in revisiting</w:t>
      </w:r>
      <w:r w:rsidR="005F18AF">
        <w:rPr>
          <w:rFonts w:ascii="Times New Roman" w:hAnsi="Times New Roman" w:cs="Times New Roman"/>
          <w:sz w:val="24"/>
          <w:szCs w:val="24"/>
        </w:rPr>
        <w:t xml:space="preserve"> </w:t>
      </w:r>
      <w:r w:rsidRPr="005F18AF">
        <w:rPr>
          <w:rFonts w:ascii="Times New Roman" w:hAnsi="Times New Roman" w:cs="Times New Roman"/>
          <w:sz w:val="24"/>
          <w:szCs w:val="24"/>
        </w:rPr>
        <w:t>the long-term ownership and maintenance of the home.</w:t>
      </w:r>
    </w:p>
    <w:p w:rsidR="00AC6F4C" w:rsidRDefault="00821F56" w:rsidP="005F18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Pre-</w:t>
      </w:r>
      <w:r w:rsidR="00AC6F4C">
        <w:rPr>
          <w:rFonts w:ascii="Times New Roman" w:hAnsi="Times New Roman" w:cs="Times New Roman"/>
          <w:sz w:val="24"/>
          <w:szCs w:val="24"/>
        </w:rPr>
        <w:t>purchase h</w:t>
      </w:r>
      <w:r w:rsidR="00374B80" w:rsidRPr="00AC6F4C">
        <w:rPr>
          <w:rFonts w:ascii="Times New Roman" w:hAnsi="Times New Roman" w:cs="Times New Roman"/>
          <w:sz w:val="24"/>
          <w:szCs w:val="24"/>
        </w:rPr>
        <w:t>omebu</w:t>
      </w:r>
      <w:r w:rsidR="005F18AF" w:rsidRPr="00AC6F4C">
        <w:rPr>
          <w:rFonts w:ascii="Times New Roman" w:hAnsi="Times New Roman" w:cs="Times New Roman"/>
          <w:sz w:val="24"/>
          <w:szCs w:val="24"/>
        </w:rPr>
        <w:t xml:space="preserve">yer education provided by a nonprofit or </w:t>
      </w:r>
      <w:r w:rsidR="00374B80" w:rsidRPr="00AC6F4C">
        <w:rPr>
          <w:rFonts w:ascii="Times New Roman" w:hAnsi="Times New Roman" w:cs="Times New Roman"/>
          <w:sz w:val="24"/>
          <w:szCs w:val="24"/>
        </w:rPr>
        <w:t>other organization</w:t>
      </w:r>
      <w:r w:rsidR="00AC6F4C" w:rsidRPr="00AC6F4C">
        <w:rPr>
          <w:rFonts w:ascii="Times New Roman" w:hAnsi="Times New Roman" w:cs="Times New Roman"/>
          <w:sz w:val="24"/>
          <w:szCs w:val="24"/>
        </w:rPr>
        <w:t xml:space="preserve"> with demonstrated experience</w:t>
      </w:r>
      <w:r w:rsidR="005F18AF" w:rsidRPr="00AC6F4C">
        <w:rPr>
          <w:rFonts w:ascii="Times New Roman" w:hAnsi="Times New Roman" w:cs="Times New Roman"/>
          <w:sz w:val="24"/>
          <w:szCs w:val="24"/>
        </w:rPr>
        <w:t>. Educational content shall include</w:t>
      </w:r>
      <w:r w:rsidR="00374B80" w:rsidRPr="00AC6F4C">
        <w:rPr>
          <w:rFonts w:ascii="Times New Roman" w:hAnsi="Times New Roman" w:cs="Times New Roman"/>
          <w:sz w:val="24"/>
          <w:szCs w:val="24"/>
        </w:rPr>
        <w:t xml:space="preserve"> accepted i</w:t>
      </w:r>
      <w:r w:rsidR="00AC6F4C" w:rsidRPr="00AC6F4C">
        <w:rPr>
          <w:rFonts w:ascii="Times New Roman" w:hAnsi="Times New Roman" w:cs="Times New Roman"/>
          <w:sz w:val="24"/>
          <w:szCs w:val="24"/>
        </w:rPr>
        <w:t xml:space="preserve">ndustry standards regarding information related </w:t>
      </w:r>
      <w:r w:rsidR="005F18AF" w:rsidRPr="00AC6F4C">
        <w:rPr>
          <w:rFonts w:ascii="Times New Roman" w:hAnsi="Times New Roman" w:cs="Times New Roman"/>
          <w:sz w:val="24"/>
          <w:szCs w:val="24"/>
        </w:rPr>
        <w:t xml:space="preserve">to the purchase </w:t>
      </w:r>
      <w:r w:rsidR="00AC6F4C" w:rsidRPr="00AC6F4C">
        <w:rPr>
          <w:rFonts w:ascii="Times New Roman" w:hAnsi="Times New Roman" w:cs="Times New Roman"/>
          <w:sz w:val="24"/>
          <w:szCs w:val="24"/>
        </w:rPr>
        <w:t xml:space="preserve">process </w:t>
      </w:r>
      <w:r w:rsidR="005F18AF" w:rsidRPr="00AC6F4C">
        <w:rPr>
          <w:rFonts w:ascii="Times New Roman" w:hAnsi="Times New Roman" w:cs="Times New Roman"/>
          <w:sz w:val="24"/>
          <w:szCs w:val="24"/>
        </w:rPr>
        <w:t xml:space="preserve">and </w:t>
      </w:r>
      <w:r w:rsidR="00AC6F4C" w:rsidRPr="00AC6F4C">
        <w:rPr>
          <w:rFonts w:ascii="Times New Roman" w:hAnsi="Times New Roman" w:cs="Times New Roman"/>
          <w:sz w:val="24"/>
          <w:szCs w:val="24"/>
        </w:rPr>
        <w:t xml:space="preserve">long-term </w:t>
      </w:r>
      <w:r w:rsidR="005F18AF" w:rsidRPr="00AC6F4C">
        <w:rPr>
          <w:rFonts w:ascii="Times New Roman" w:hAnsi="Times New Roman" w:cs="Times New Roman"/>
          <w:sz w:val="24"/>
          <w:szCs w:val="24"/>
        </w:rPr>
        <w:t>ownership of a home, and shall provide a minimum of eight hours of homebuyer education and a on</w:t>
      </w:r>
      <w:r w:rsidR="00AC6F4C" w:rsidRPr="00AC6F4C">
        <w:rPr>
          <w:rFonts w:ascii="Times New Roman" w:hAnsi="Times New Roman" w:cs="Times New Roman"/>
          <w:sz w:val="24"/>
          <w:szCs w:val="24"/>
        </w:rPr>
        <w:t>e-on-one counseling component.</w:t>
      </w:r>
    </w:p>
    <w:p w:rsidR="00AC6F4C" w:rsidRDefault="00821F56" w:rsidP="005F18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Post-</w:t>
      </w:r>
      <w:r w:rsidR="00AC6F4C">
        <w:rPr>
          <w:rFonts w:ascii="Times New Roman" w:hAnsi="Times New Roman" w:cs="Times New Roman"/>
          <w:sz w:val="24"/>
          <w:szCs w:val="24"/>
        </w:rPr>
        <w:t>purchase homeowner education provided by a nonprofit or other organization with demonstrated experience.</w:t>
      </w:r>
      <w:r>
        <w:rPr>
          <w:rFonts w:ascii="Times New Roman" w:hAnsi="Times New Roman" w:cs="Times New Roman"/>
          <w:sz w:val="24"/>
          <w:szCs w:val="24"/>
        </w:rPr>
        <w:t xml:space="preserve">  Topics covered during course may include, but are not limited to, maintenance, repairs, improvements, long term financial planning and/or refinance.  </w:t>
      </w:r>
    </w:p>
    <w:p w:rsidR="00AC6F4C" w:rsidRDefault="00AC6F4C" w:rsidP="005F18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Landlord education for homebuyers/homeowners of multifamily homes</w:t>
      </w:r>
    </w:p>
    <w:p w:rsidR="00AC6F4C" w:rsidRDefault="00374B80" w:rsidP="005F18AF">
      <w:pPr>
        <w:pStyle w:val="ListParagraph"/>
        <w:numPr>
          <w:ilvl w:val="0"/>
          <w:numId w:val="5"/>
        </w:numPr>
        <w:rPr>
          <w:rFonts w:ascii="Times New Roman" w:hAnsi="Times New Roman" w:cs="Times New Roman"/>
          <w:sz w:val="24"/>
          <w:szCs w:val="24"/>
        </w:rPr>
      </w:pPr>
      <w:r w:rsidRPr="00AC6F4C">
        <w:rPr>
          <w:rFonts w:ascii="Times New Roman" w:hAnsi="Times New Roman" w:cs="Times New Roman"/>
          <w:sz w:val="24"/>
          <w:szCs w:val="24"/>
        </w:rPr>
        <w:t>Sweat equity</w:t>
      </w:r>
    </w:p>
    <w:p w:rsidR="00AC6F4C" w:rsidRDefault="00AC6F4C" w:rsidP="005F18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Self-financed zero</w:t>
      </w:r>
      <w:r w:rsidR="00821F56">
        <w:rPr>
          <w:rFonts w:ascii="Times New Roman" w:hAnsi="Times New Roman" w:cs="Times New Roman"/>
          <w:sz w:val="24"/>
          <w:szCs w:val="24"/>
        </w:rPr>
        <w:t xml:space="preserve"> percent home loans</w:t>
      </w:r>
      <w:r>
        <w:rPr>
          <w:rFonts w:ascii="Times New Roman" w:hAnsi="Times New Roman" w:cs="Times New Roman"/>
          <w:sz w:val="24"/>
          <w:szCs w:val="24"/>
        </w:rPr>
        <w:t xml:space="preserve"> </w:t>
      </w:r>
    </w:p>
    <w:p w:rsidR="00AC6F4C" w:rsidRDefault="00374B80" w:rsidP="005F18AF">
      <w:pPr>
        <w:pStyle w:val="ListParagraph"/>
        <w:numPr>
          <w:ilvl w:val="0"/>
          <w:numId w:val="5"/>
        </w:numPr>
        <w:rPr>
          <w:rFonts w:ascii="Times New Roman" w:hAnsi="Times New Roman" w:cs="Times New Roman"/>
          <w:sz w:val="24"/>
          <w:szCs w:val="24"/>
        </w:rPr>
      </w:pPr>
      <w:r w:rsidRPr="00AC6F4C">
        <w:rPr>
          <w:rFonts w:ascii="Times New Roman" w:hAnsi="Times New Roman" w:cs="Times New Roman"/>
          <w:sz w:val="24"/>
          <w:szCs w:val="24"/>
        </w:rPr>
        <w:t>Other (describe the service and how it relates t</w:t>
      </w:r>
      <w:r w:rsidR="00AC6F4C">
        <w:rPr>
          <w:rFonts w:ascii="Times New Roman" w:hAnsi="Times New Roman" w:cs="Times New Roman"/>
          <w:sz w:val="24"/>
          <w:szCs w:val="24"/>
        </w:rPr>
        <w:t>o the description above)</w:t>
      </w:r>
    </w:p>
    <w:p w:rsidR="00AC6F4C" w:rsidRPr="00AC6F4C" w:rsidRDefault="00AC6F4C" w:rsidP="00AC6F4C">
      <w:pPr>
        <w:pStyle w:val="ListParagraph"/>
        <w:rPr>
          <w:rFonts w:ascii="Times New Roman" w:hAnsi="Times New Roman" w:cs="Times New Roman"/>
          <w:sz w:val="24"/>
          <w:szCs w:val="24"/>
        </w:rPr>
      </w:pPr>
    </w:p>
    <w:p w:rsidR="00AC6F4C" w:rsidRDefault="00374B80" w:rsidP="005F18AF">
      <w:pPr>
        <w:rPr>
          <w:rFonts w:ascii="Times New Roman" w:hAnsi="Times New Roman" w:cs="Times New Roman"/>
          <w:sz w:val="24"/>
          <w:szCs w:val="24"/>
          <w:u w:val="single"/>
        </w:rPr>
      </w:pPr>
      <w:r w:rsidRPr="00AC6F4C">
        <w:rPr>
          <w:rFonts w:ascii="Times New Roman" w:hAnsi="Times New Roman" w:cs="Times New Roman"/>
          <w:sz w:val="24"/>
          <w:szCs w:val="24"/>
          <w:u w:val="single"/>
        </w:rPr>
        <w:t>Self Suffic</w:t>
      </w:r>
      <w:r w:rsidR="00AC6F4C" w:rsidRPr="00AC6F4C">
        <w:rPr>
          <w:rFonts w:ascii="Times New Roman" w:hAnsi="Times New Roman" w:cs="Times New Roman"/>
          <w:sz w:val="24"/>
          <w:szCs w:val="24"/>
          <w:u w:val="single"/>
        </w:rPr>
        <w:t>iency</w:t>
      </w:r>
      <w:r w:rsidR="00C33363">
        <w:rPr>
          <w:rFonts w:ascii="Times New Roman" w:hAnsi="Times New Roman" w:cs="Times New Roman"/>
          <w:sz w:val="24"/>
          <w:szCs w:val="24"/>
        </w:rPr>
        <w:t xml:space="preserve">: Provides opportunity for residents </w:t>
      </w:r>
      <w:r w:rsidRPr="005F18AF">
        <w:rPr>
          <w:rFonts w:ascii="Times New Roman" w:hAnsi="Times New Roman" w:cs="Times New Roman"/>
          <w:sz w:val="24"/>
          <w:szCs w:val="24"/>
        </w:rPr>
        <w:t>to maintain oneself</w:t>
      </w:r>
      <w:r w:rsidR="00AC6F4C">
        <w:rPr>
          <w:rFonts w:ascii="Times New Roman" w:hAnsi="Times New Roman" w:cs="Times New Roman"/>
          <w:sz w:val="24"/>
          <w:szCs w:val="24"/>
        </w:rPr>
        <w:t xml:space="preserve"> without outside aid, capable of </w:t>
      </w:r>
      <w:r w:rsidRPr="005F18AF">
        <w:rPr>
          <w:rFonts w:ascii="Times New Roman" w:hAnsi="Times New Roman" w:cs="Times New Roman"/>
          <w:sz w:val="24"/>
          <w:szCs w:val="24"/>
        </w:rPr>
        <w:t>providing for one's own needs.</w:t>
      </w:r>
    </w:p>
    <w:p w:rsidR="00AC6F4C" w:rsidRPr="00AC6F4C" w:rsidRDefault="00374B80" w:rsidP="005F18AF">
      <w:pPr>
        <w:pStyle w:val="ListParagraph"/>
        <w:numPr>
          <w:ilvl w:val="0"/>
          <w:numId w:val="6"/>
        </w:numPr>
        <w:rPr>
          <w:rFonts w:ascii="Times New Roman" w:hAnsi="Times New Roman" w:cs="Times New Roman"/>
          <w:sz w:val="24"/>
          <w:szCs w:val="24"/>
          <w:u w:val="single"/>
        </w:rPr>
      </w:pPr>
      <w:r w:rsidRPr="00AC6F4C">
        <w:rPr>
          <w:rFonts w:ascii="Times New Roman" w:hAnsi="Times New Roman" w:cs="Times New Roman"/>
          <w:sz w:val="24"/>
          <w:szCs w:val="24"/>
        </w:rPr>
        <w:t>Daycare services, allowing the resident to pursue economic opportunities</w:t>
      </w:r>
      <w:r w:rsidR="00C33363">
        <w:rPr>
          <w:rFonts w:ascii="Times New Roman" w:hAnsi="Times New Roman" w:cs="Times New Roman"/>
          <w:sz w:val="24"/>
          <w:szCs w:val="24"/>
        </w:rPr>
        <w:t xml:space="preserve"> (appropriate licensing documentation must be provided)</w:t>
      </w:r>
    </w:p>
    <w:p w:rsidR="00390E10" w:rsidRPr="00390E10" w:rsidRDefault="00374B80" w:rsidP="00390E10">
      <w:pPr>
        <w:pStyle w:val="ListParagraph"/>
        <w:numPr>
          <w:ilvl w:val="0"/>
          <w:numId w:val="6"/>
        </w:numPr>
        <w:rPr>
          <w:rFonts w:ascii="Times New Roman" w:hAnsi="Times New Roman" w:cs="Times New Roman"/>
          <w:sz w:val="24"/>
          <w:szCs w:val="24"/>
          <w:u w:val="single"/>
        </w:rPr>
      </w:pPr>
      <w:r w:rsidRPr="00AC6F4C">
        <w:rPr>
          <w:rFonts w:ascii="Times New Roman" w:hAnsi="Times New Roman" w:cs="Times New Roman"/>
          <w:sz w:val="24"/>
          <w:szCs w:val="24"/>
        </w:rPr>
        <w:t>After-school, weekend, and summer youth programs, allowing the resident to</w:t>
      </w:r>
      <w:r w:rsidR="00AC6F4C">
        <w:rPr>
          <w:rFonts w:ascii="Times New Roman" w:hAnsi="Times New Roman" w:cs="Times New Roman"/>
          <w:sz w:val="24"/>
          <w:szCs w:val="24"/>
        </w:rPr>
        <w:t xml:space="preserve"> </w:t>
      </w:r>
      <w:r w:rsidRPr="00AC6F4C">
        <w:rPr>
          <w:rFonts w:ascii="Times New Roman" w:hAnsi="Times New Roman" w:cs="Times New Roman"/>
          <w:sz w:val="24"/>
          <w:szCs w:val="24"/>
        </w:rPr>
        <w:t>pursue economic opportunities</w:t>
      </w:r>
    </w:p>
    <w:p w:rsidR="00AC6F4C" w:rsidRPr="00C33363" w:rsidRDefault="00390E10" w:rsidP="00C33363">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 xml:space="preserve">Adult day </w:t>
      </w:r>
      <w:r w:rsidR="00374B80" w:rsidRPr="00AC6F4C">
        <w:rPr>
          <w:rFonts w:ascii="Times New Roman" w:hAnsi="Times New Roman" w:cs="Times New Roman"/>
          <w:sz w:val="24"/>
          <w:szCs w:val="24"/>
        </w:rPr>
        <w:t>services (for adult dependents of the resident), allowing the</w:t>
      </w:r>
      <w:r w:rsidR="00AC6F4C">
        <w:rPr>
          <w:rFonts w:ascii="Times New Roman" w:hAnsi="Times New Roman" w:cs="Times New Roman"/>
          <w:sz w:val="24"/>
          <w:szCs w:val="24"/>
        </w:rPr>
        <w:t xml:space="preserve"> </w:t>
      </w:r>
      <w:r w:rsidR="00374B80" w:rsidRPr="00AC6F4C">
        <w:rPr>
          <w:rFonts w:ascii="Times New Roman" w:hAnsi="Times New Roman" w:cs="Times New Roman"/>
          <w:sz w:val="24"/>
          <w:szCs w:val="24"/>
        </w:rPr>
        <w:t>resident to pursue economic opportunities</w:t>
      </w:r>
      <w:r w:rsidR="00C33363">
        <w:rPr>
          <w:rFonts w:ascii="Times New Roman" w:hAnsi="Times New Roman" w:cs="Times New Roman"/>
          <w:sz w:val="24"/>
          <w:szCs w:val="24"/>
        </w:rPr>
        <w:t xml:space="preserve"> (appropriate licensing documentation must be provided)</w:t>
      </w:r>
    </w:p>
    <w:p w:rsidR="00AC6F4C" w:rsidRPr="00AC6F4C" w:rsidRDefault="00374B80" w:rsidP="00AC6F4C">
      <w:pPr>
        <w:pStyle w:val="ListParagraph"/>
        <w:numPr>
          <w:ilvl w:val="0"/>
          <w:numId w:val="6"/>
        </w:numPr>
        <w:rPr>
          <w:rFonts w:ascii="Times New Roman" w:hAnsi="Times New Roman" w:cs="Times New Roman"/>
          <w:sz w:val="24"/>
          <w:szCs w:val="24"/>
          <w:u w:val="single"/>
        </w:rPr>
      </w:pPr>
      <w:r w:rsidRPr="00AC6F4C">
        <w:rPr>
          <w:rFonts w:ascii="Times New Roman" w:hAnsi="Times New Roman" w:cs="Times New Roman"/>
          <w:sz w:val="24"/>
          <w:szCs w:val="24"/>
        </w:rPr>
        <w:lastRenderedPageBreak/>
        <w:t>Transportation ser</w:t>
      </w:r>
      <w:r w:rsidRPr="00AC6F4C">
        <w:rPr>
          <w:rFonts w:ascii="Times New Roman" w:hAnsi="Times New Roman" w:cs="Times New Roman"/>
          <w:b/>
          <w:bCs/>
          <w:sz w:val="24"/>
          <w:szCs w:val="24"/>
        </w:rPr>
        <w:t>v</w:t>
      </w:r>
      <w:r w:rsidRPr="00AC6F4C">
        <w:rPr>
          <w:rFonts w:ascii="Times New Roman" w:hAnsi="Times New Roman" w:cs="Times New Roman"/>
          <w:sz w:val="24"/>
          <w:szCs w:val="24"/>
        </w:rPr>
        <w:t xml:space="preserve">ices, when provided by the </w:t>
      </w:r>
      <w:r w:rsidR="00390E10">
        <w:rPr>
          <w:rFonts w:ascii="Times New Roman" w:hAnsi="Times New Roman" w:cs="Times New Roman"/>
          <w:sz w:val="24"/>
          <w:szCs w:val="24"/>
        </w:rPr>
        <w:t>development</w:t>
      </w:r>
    </w:p>
    <w:p w:rsidR="00AC6F4C" w:rsidRPr="00AC6F4C" w:rsidRDefault="00374B80" w:rsidP="00AC6F4C">
      <w:pPr>
        <w:pStyle w:val="ListParagraph"/>
        <w:numPr>
          <w:ilvl w:val="0"/>
          <w:numId w:val="6"/>
        </w:numPr>
        <w:rPr>
          <w:rFonts w:ascii="Times New Roman" w:hAnsi="Times New Roman" w:cs="Times New Roman"/>
          <w:sz w:val="24"/>
          <w:szCs w:val="24"/>
          <w:u w:val="single"/>
        </w:rPr>
      </w:pPr>
      <w:r w:rsidRPr="00AC6F4C">
        <w:rPr>
          <w:rFonts w:ascii="Times New Roman" w:hAnsi="Times New Roman" w:cs="Times New Roman"/>
          <w:sz w:val="24"/>
          <w:szCs w:val="24"/>
        </w:rPr>
        <w:t>Formal</w:t>
      </w:r>
      <w:r w:rsidR="00AC6F4C">
        <w:rPr>
          <w:rFonts w:ascii="Times New Roman" w:hAnsi="Times New Roman" w:cs="Times New Roman"/>
          <w:sz w:val="24"/>
          <w:szCs w:val="24"/>
        </w:rPr>
        <w:t xml:space="preserve"> family self-sufficiency program</w:t>
      </w:r>
    </w:p>
    <w:p w:rsidR="00AC6F4C" w:rsidRPr="00AC6F4C" w:rsidRDefault="00374B80" w:rsidP="00AC6F4C">
      <w:pPr>
        <w:pStyle w:val="ListParagraph"/>
        <w:numPr>
          <w:ilvl w:val="0"/>
          <w:numId w:val="6"/>
        </w:numPr>
        <w:rPr>
          <w:rFonts w:ascii="Times New Roman" w:hAnsi="Times New Roman" w:cs="Times New Roman"/>
          <w:sz w:val="24"/>
          <w:szCs w:val="24"/>
          <w:u w:val="single"/>
        </w:rPr>
      </w:pPr>
      <w:r w:rsidRPr="00AC6F4C">
        <w:rPr>
          <w:rFonts w:ascii="Times New Roman" w:hAnsi="Times New Roman" w:cs="Times New Roman"/>
          <w:sz w:val="24"/>
          <w:szCs w:val="24"/>
        </w:rPr>
        <w:t>Meals, housekeeping, or other daily living activities, as appropriate for the</w:t>
      </w:r>
      <w:r w:rsidR="00AC6F4C">
        <w:rPr>
          <w:rFonts w:ascii="Times New Roman" w:hAnsi="Times New Roman" w:cs="Times New Roman"/>
          <w:sz w:val="24"/>
          <w:szCs w:val="24"/>
        </w:rPr>
        <w:t xml:space="preserve"> </w:t>
      </w:r>
      <w:r w:rsidRPr="00AC6F4C">
        <w:rPr>
          <w:rFonts w:ascii="Times New Roman" w:hAnsi="Times New Roman" w:cs="Times New Roman"/>
          <w:sz w:val="24"/>
          <w:szCs w:val="24"/>
        </w:rPr>
        <w:t>residents</w:t>
      </w:r>
    </w:p>
    <w:p w:rsidR="00390E10" w:rsidRPr="00390E10" w:rsidRDefault="00374B80" w:rsidP="00AC6F4C">
      <w:pPr>
        <w:pStyle w:val="ListParagraph"/>
        <w:numPr>
          <w:ilvl w:val="0"/>
          <w:numId w:val="6"/>
        </w:numPr>
        <w:rPr>
          <w:rFonts w:ascii="Times New Roman" w:hAnsi="Times New Roman" w:cs="Times New Roman"/>
          <w:sz w:val="24"/>
          <w:szCs w:val="24"/>
          <w:u w:val="single"/>
        </w:rPr>
      </w:pPr>
      <w:r w:rsidRPr="00AC6F4C">
        <w:rPr>
          <w:rFonts w:ascii="Times New Roman" w:hAnsi="Times New Roman" w:cs="Times New Roman"/>
          <w:sz w:val="24"/>
          <w:szCs w:val="24"/>
        </w:rPr>
        <w:t>Fi</w:t>
      </w:r>
      <w:r w:rsidR="00390E10">
        <w:rPr>
          <w:rFonts w:ascii="Times New Roman" w:hAnsi="Times New Roman" w:cs="Times New Roman"/>
          <w:sz w:val="24"/>
          <w:szCs w:val="24"/>
        </w:rPr>
        <w:t xml:space="preserve">nancial planning, budgeting, </w:t>
      </w:r>
      <w:r w:rsidRPr="00AC6F4C">
        <w:rPr>
          <w:rFonts w:ascii="Times New Roman" w:hAnsi="Times New Roman" w:cs="Times New Roman"/>
          <w:sz w:val="24"/>
          <w:szCs w:val="24"/>
        </w:rPr>
        <w:t>credit counseling</w:t>
      </w:r>
      <w:r w:rsidR="00390E10">
        <w:rPr>
          <w:rFonts w:ascii="Times New Roman" w:hAnsi="Times New Roman" w:cs="Times New Roman"/>
          <w:sz w:val="24"/>
          <w:szCs w:val="24"/>
        </w:rPr>
        <w:t>, or credit repair</w:t>
      </w:r>
      <w:r w:rsidRPr="00AC6F4C">
        <w:rPr>
          <w:rFonts w:ascii="Times New Roman" w:hAnsi="Times New Roman" w:cs="Times New Roman"/>
          <w:sz w:val="24"/>
          <w:szCs w:val="24"/>
        </w:rPr>
        <w:t xml:space="preserve"> (</w:t>
      </w:r>
      <w:r w:rsidR="00390E10">
        <w:rPr>
          <w:rFonts w:ascii="Times New Roman" w:hAnsi="Times New Roman" w:cs="Times New Roman"/>
          <w:sz w:val="24"/>
          <w:szCs w:val="24"/>
        </w:rPr>
        <w:t>for at risk tenants or waitlisted applicants</w:t>
      </w:r>
      <w:r w:rsidRPr="00AC6F4C">
        <w:rPr>
          <w:rFonts w:ascii="Times New Roman" w:hAnsi="Times New Roman" w:cs="Times New Roman"/>
          <w:sz w:val="24"/>
          <w:szCs w:val="24"/>
        </w:rPr>
        <w:t>)</w:t>
      </w:r>
    </w:p>
    <w:p w:rsidR="00374B80" w:rsidRPr="00390E10" w:rsidRDefault="00374B80" w:rsidP="00AC6F4C">
      <w:pPr>
        <w:pStyle w:val="ListParagraph"/>
        <w:numPr>
          <w:ilvl w:val="0"/>
          <w:numId w:val="6"/>
        </w:numPr>
        <w:rPr>
          <w:rFonts w:ascii="Times New Roman" w:hAnsi="Times New Roman" w:cs="Times New Roman"/>
          <w:sz w:val="24"/>
          <w:szCs w:val="24"/>
          <w:u w:val="single"/>
        </w:rPr>
      </w:pPr>
      <w:r w:rsidRPr="00390E10">
        <w:rPr>
          <w:rFonts w:ascii="Times New Roman" w:hAnsi="Times New Roman" w:cs="Times New Roman"/>
          <w:sz w:val="24"/>
          <w:szCs w:val="24"/>
        </w:rPr>
        <w:t>Other (describe the service and how it relates to</w:t>
      </w:r>
      <w:r w:rsidR="00390E10" w:rsidRPr="00390E10">
        <w:rPr>
          <w:rFonts w:ascii="Times New Roman" w:hAnsi="Times New Roman" w:cs="Times New Roman"/>
          <w:sz w:val="24"/>
          <w:szCs w:val="24"/>
        </w:rPr>
        <w:t xml:space="preserve"> the description above)</w:t>
      </w:r>
    </w:p>
    <w:p w:rsidR="003312ED" w:rsidRDefault="003312ED" w:rsidP="00AC6F4C">
      <w:pPr>
        <w:rPr>
          <w:rFonts w:ascii="Times New Roman" w:hAnsi="Times New Roman" w:cs="Times New Roman"/>
          <w:sz w:val="24"/>
          <w:szCs w:val="24"/>
        </w:rPr>
      </w:pPr>
    </w:p>
    <w:p w:rsidR="0035523C" w:rsidRDefault="0035523C" w:rsidP="00AC6F4C">
      <w:pPr>
        <w:rPr>
          <w:rFonts w:ascii="Times New Roman" w:hAnsi="Times New Roman" w:cs="Times New Roman"/>
          <w:sz w:val="24"/>
          <w:szCs w:val="24"/>
        </w:rPr>
      </w:pPr>
      <w:r w:rsidRPr="0035523C">
        <w:rPr>
          <w:rFonts w:ascii="Times New Roman" w:hAnsi="Times New Roman" w:cs="Times New Roman"/>
          <w:sz w:val="24"/>
          <w:szCs w:val="24"/>
          <w:u w:val="single"/>
        </w:rPr>
        <w:t>Healthcare Services:</w:t>
      </w:r>
      <w:r>
        <w:rPr>
          <w:rFonts w:ascii="Times New Roman" w:hAnsi="Times New Roman" w:cs="Times New Roman"/>
          <w:sz w:val="24"/>
          <w:szCs w:val="24"/>
        </w:rPr>
        <w:t xml:space="preserve"> </w:t>
      </w:r>
      <w:r w:rsidR="00374B80" w:rsidRPr="00AC6F4C">
        <w:rPr>
          <w:rFonts w:ascii="Times New Roman" w:hAnsi="Times New Roman" w:cs="Times New Roman"/>
          <w:sz w:val="24"/>
          <w:szCs w:val="24"/>
        </w:rPr>
        <w:t xml:space="preserve">Healthcare services as part of a program offered to </w:t>
      </w:r>
      <w:r>
        <w:rPr>
          <w:rFonts w:ascii="Times New Roman" w:hAnsi="Times New Roman" w:cs="Times New Roman"/>
          <w:sz w:val="24"/>
          <w:szCs w:val="24"/>
        </w:rPr>
        <w:t xml:space="preserve">all residents that supports the </w:t>
      </w:r>
      <w:r w:rsidR="00374B80" w:rsidRPr="00AC6F4C">
        <w:rPr>
          <w:rFonts w:ascii="Times New Roman" w:hAnsi="Times New Roman" w:cs="Times New Roman"/>
          <w:sz w:val="24"/>
          <w:szCs w:val="24"/>
        </w:rPr>
        <w:t>resident’s ability to find or sustain employment,</w:t>
      </w:r>
      <w:r>
        <w:rPr>
          <w:rFonts w:ascii="Times New Roman" w:hAnsi="Times New Roman" w:cs="Times New Roman"/>
          <w:sz w:val="24"/>
          <w:szCs w:val="24"/>
        </w:rPr>
        <w:t xml:space="preserve"> be self-sufficient or maintain independent living.</w:t>
      </w:r>
    </w:p>
    <w:p w:rsidR="0035523C" w:rsidRPr="00887FE7" w:rsidRDefault="00374B80" w:rsidP="00AC6F4C">
      <w:pPr>
        <w:pStyle w:val="ListParagraph"/>
        <w:numPr>
          <w:ilvl w:val="0"/>
          <w:numId w:val="7"/>
        </w:numPr>
        <w:rPr>
          <w:rFonts w:ascii="Times New Roman" w:hAnsi="Times New Roman" w:cs="Times New Roman"/>
          <w:sz w:val="24"/>
          <w:szCs w:val="24"/>
        </w:rPr>
      </w:pPr>
      <w:r w:rsidRPr="00887FE7">
        <w:rPr>
          <w:rFonts w:ascii="Times New Roman" w:hAnsi="Times New Roman" w:cs="Times New Roman"/>
          <w:sz w:val="24"/>
          <w:szCs w:val="24"/>
        </w:rPr>
        <w:t>On-site primary health care services or maintenance programs, such as</w:t>
      </w:r>
      <w:r w:rsidR="0035523C" w:rsidRPr="00887FE7">
        <w:rPr>
          <w:rFonts w:ascii="Times New Roman" w:hAnsi="Times New Roman" w:cs="Times New Roman"/>
          <w:sz w:val="24"/>
          <w:szCs w:val="24"/>
        </w:rPr>
        <w:t xml:space="preserve"> </w:t>
      </w:r>
      <w:r w:rsidRPr="00887FE7">
        <w:rPr>
          <w:rFonts w:ascii="Times New Roman" w:hAnsi="Times New Roman" w:cs="Times New Roman"/>
          <w:sz w:val="24"/>
          <w:szCs w:val="24"/>
        </w:rPr>
        <w:t>vaccination programs, foot clinics, blood pressure clinics, health screening</w:t>
      </w:r>
      <w:r w:rsidR="0035523C" w:rsidRPr="00887FE7">
        <w:rPr>
          <w:rFonts w:ascii="Times New Roman" w:hAnsi="Times New Roman" w:cs="Times New Roman"/>
          <w:sz w:val="24"/>
          <w:szCs w:val="24"/>
        </w:rPr>
        <w:t xml:space="preserve"> </w:t>
      </w:r>
      <w:r w:rsidRPr="00887FE7">
        <w:rPr>
          <w:rFonts w:ascii="Times New Roman" w:hAnsi="Times New Roman" w:cs="Times New Roman"/>
          <w:sz w:val="24"/>
          <w:szCs w:val="24"/>
        </w:rPr>
        <w:t>programs</w:t>
      </w:r>
    </w:p>
    <w:p w:rsidR="0035523C" w:rsidRDefault="00374B80" w:rsidP="00AC6F4C">
      <w:pPr>
        <w:pStyle w:val="ListParagraph"/>
        <w:numPr>
          <w:ilvl w:val="0"/>
          <w:numId w:val="7"/>
        </w:numPr>
        <w:rPr>
          <w:rFonts w:ascii="Times New Roman" w:hAnsi="Times New Roman" w:cs="Times New Roman"/>
          <w:sz w:val="24"/>
          <w:szCs w:val="24"/>
        </w:rPr>
      </w:pPr>
      <w:r w:rsidRPr="00887FE7">
        <w:rPr>
          <w:rFonts w:ascii="Times New Roman" w:hAnsi="Times New Roman" w:cs="Times New Roman"/>
          <w:sz w:val="24"/>
          <w:szCs w:val="24"/>
        </w:rPr>
        <w:t>Substance abuse programs</w:t>
      </w:r>
    </w:p>
    <w:p w:rsidR="0035523C" w:rsidRPr="00887FE7" w:rsidRDefault="00374B80" w:rsidP="00AC6F4C">
      <w:pPr>
        <w:pStyle w:val="ListParagraph"/>
        <w:numPr>
          <w:ilvl w:val="0"/>
          <w:numId w:val="7"/>
        </w:numPr>
        <w:rPr>
          <w:rFonts w:ascii="Times New Roman" w:hAnsi="Times New Roman" w:cs="Times New Roman"/>
          <w:sz w:val="24"/>
          <w:szCs w:val="24"/>
        </w:rPr>
      </w:pPr>
      <w:r w:rsidRPr="00887FE7">
        <w:rPr>
          <w:rFonts w:ascii="Times New Roman" w:hAnsi="Times New Roman" w:cs="Times New Roman"/>
          <w:sz w:val="24"/>
          <w:szCs w:val="24"/>
        </w:rPr>
        <w:t>Mental health counseling</w:t>
      </w:r>
    </w:p>
    <w:p w:rsidR="0035523C" w:rsidRPr="00887FE7" w:rsidRDefault="00374B80" w:rsidP="00AC6F4C">
      <w:pPr>
        <w:pStyle w:val="ListParagraph"/>
        <w:numPr>
          <w:ilvl w:val="0"/>
          <w:numId w:val="7"/>
        </w:numPr>
        <w:rPr>
          <w:rFonts w:ascii="Times New Roman" w:hAnsi="Times New Roman" w:cs="Times New Roman"/>
          <w:sz w:val="24"/>
          <w:szCs w:val="24"/>
        </w:rPr>
      </w:pPr>
      <w:r w:rsidRPr="00887FE7">
        <w:rPr>
          <w:rFonts w:ascii="Times New Roman" w:hAnsi="Times New Roman" w:cs="Times New Roman"/>
          <w:sz w:val="24"/>
          <w:szCs w:val="24"/>
        </w:rPr>
        <w:t>On-site medication management</w:t>
      </w:r>
    </w:p>
    <w:p w:rsidR="0035523C" w:rsidRPr="00887FE7" w:rsidRDefault="00374B80" w:rsidP="0035523C">
      <w:pPr>
        <w:pStyle w:val="ListParagraph"/>
        <w:numPr>
          <w:ilvl w:val="0"/>
          <w:numId w:val="7"/>
        </w:numPr>
        <w:rPr>
          <w:rFonts w:ascii="Times New Roman" w:hAnsi="Times New Roman" w:cs="Times New Roman"/>
          <w:sz w:val="24"/>
          <w:szCs w:val="24"/>
        </w:rPr>
      </w:pPr>
      <w:r w:rsidRPr="00887FE7">
        <w:rPr>
          <w:rFonts w:ascii="Times New Roman" w:hAnsi="Times New Roman" w:cs="Times New Roman"/>
          <w:sz w:val="24"/>
          <w:szCs w:val="24"/>
        </w:rPr>
        <w:t>On-site nursing services (beyond health clinics above)</w:t>
      </w:r>
    </w:p>
    <w:p w:rsidR="00374B80" w:rsidRPr="00887FE7" w:rsidRDefault="00374B80" w:rsidP="0035523C">
      <w:pPr>
        <w:pStyle w:val="ListParagraph"/>
        <w:numPr>
          <w:ilvl w:val="0"/>
          <w:numId w:val="7"/>
        </w:numPr>
        <w:rPr>
          <w:rFonts w:ascii="Times New Roman" w:hAnsi="Times New Roman" w:cs="Times New Roman"/>
          <w:sz w:val="24"/>
          <w:szCs w:val="24"/>
        </w:rPr>
      </w:pPr>
      <w:r w:rsidRPr="00887FE7">
        <w:rPr>
          <w:rFonts w:ascii="Times New Roman" w:hAnsi="Times New Roman" w:cs="Times New Roman"/>
          <w:sz w:val="24"/>
          <w:szCs w:val="24"/>
        </w:rPr>
        <w:t>Other (describe the service and how it relates t</w:t>
      </w:r>
      <w:r w:rsidR="00887FE7" w:rsidRPr="00887FE7">
        <w:rPr>
          <w:rFonts w:ascii="Times New Roman" w:hAnsi="Times New Roman" w:cs="Times New Roman"/>
          <w:sz w:val="24"/>
          <w:szCs w:val="24"/>
        </w:rPr>
        <w:t>o the description above)</w:t>
      </w:r>
    </w:p>
    <w:p w:rsidR="0035523C" w:rsidRPr="0035523C" w:rsidRDefault="0035523C" w:rsidP="0035523C">
      <w:pPr>
        <w:rPr>
          <w:rFonts w:ascii="Times New Roman" w:hAnsi="Times New Roman" w:cs="Times New Roman"/>
        </w:rPr>
      </w:pPr>
    </w:p>
    <w:p w:rsidR="001E2C74" w:rsidRDefault="001E2C74" w:rsidP="0035523C">
      <w:pPr>
        <w:rPr>
          <w:rFonts w:ascii="Times New Roman" w:hAnsi="Times New Roman" w:cs="Times New Roman"/>
        </w:rPr>
      </w:pPr>
    </w:p>
    <w:p w:rsidR="001E2C74" w:rsidRDefault="001E2C74" w:rsidP="0035523C">
      <w:pPr>
        <w:rPr>
          <w:rFonts w:ascii="Times New Roman" w:hAnsi="Times New Roman" w:cs="Times New Roman"/>
        </w:rPr>
      </w:pPr>
    </w:p>
    <w:p w:rsidR="001E2C74" w:rsidRDefault="001E2C74" w:rsidP="0035523C">
      <w:pPr>
        <w:rPr>
          <w:rFonts w:ascii="Times New Roman" w:hAnsi="Times New Roman" w:cs="Times New Roman"/>
        </w:rPr>
      </w:pPr>
    </w:p>
    <w:p w:rsidR="001E2C74" w:rsidRDefault="001E2C74" w:rsidP="0035523C">
      <w:pPr>
        <w:rPr>
          <w:rFonts w:ascii="Times New Roman" w:hAnsi="Times New Roman" w:cs="Times New Roman"/>
        </w:rPr>
      </w:pPr>
    </w:p>
    <w:p w:rsidR="001E2C74" w:rsidRDefault="001E2C74" w:rsidP="0035523C">
      <w:pPr>
        <w:rPr>
          <w:rFonts w:ascii="Times New Roman" w:hAnsi="Times New Roman" w:cs="Times New Roman"/>
        </w:rPr>
      </w:pPr>
    </w:p>
    <w:p w:rsidR="001E2C74" w:rsidRDefault="001E2C74" w:rsidP="0035523C">
      <w:pPr>
        <w:rPr>
          <w:rFonts w:ascii="Times New Roman" w:hAnsi="Times New Roman" w:cs="Times New Roman"/>
        </w:rPr>
      </w:pPr>
    </w:p>
    <w:p w:rsidR="001E2C74" w:rsidRDefault="001E2C74" w:rsidP="0035523C">
      <w:pPr>
        <w:rPr>
          <w:rFonts w:ascii="Times New Roman" w:hAnsi="Times New Roman" w:cs="Times New Roman"/>
        </w:rPr>
      </w:pPr>
    </w:p>
    <w:p w:rsidR="001E2C74" w:rsidRDefault="001E2C74" w:rsidP="0035523C">
      <w:pPr>
        <w:rPr>
          <w:rFonts w:ascii="Times New Roman" w:hAnsi="Times New Roman" w:cs="Times New Roman"/>
        </w:rPr>
      </w:pPr>
    </w:p>
    <w:p w:rsidR="001E2C74" w:rsidRDefault="001E2C74" w:rsidP="0035523C">
      <w:pPr>
        <w:rPr>
          <w:rFonts w:ascii="Times New Roman" w:hAnsi="Times New Roman" w:cs="Times New Roman"/>
        </w:rPr>
      </w:pPr>
    </w:p>
    <w:p w:rsidR="001E2C74" w:rsidRDefault="001E2C74" w:rsidP="0035523C">
      <w:pPr>
        <w:rPr>
          <w:rFonts w:ascii="Times New Roman" w:hAnsi="Times New Roman" w:cs="Times New Roman"/>
        </w:rPr>
      </w:pPr>
    </w:p>
    <w:p w:rsidR="001E2C74" w:rsidRDefault="001E2C74" w:rsidP="0035523C">
      <w:pPr>
        <w:rPr>
          <w:rFonts w:ascii="Times New Roman" w:hAnsi="Times New Roman" w:cs="Times New Roman"/>
        </w:rPr>
      </w:pPr>
    </w:p>
    <w:p w:rsidR="001E2C74" w:rsidRDefault="001E2C74" w:rsidP="0035523C">
      <w:pPr>
        <w:rPr>
          <w:rFonts w:ascii="Times New Roman" w:hAnsi="Times New Roman" w:cs="Times New Roman"/>
        </w:rPr>
      </w:pPr>
    </w:p>
    <w:p w:rsidR="001E2C74" w:rsidRDefault="001E2C74" w:rsidP="0035523C">
      <w:pPr>
        <w:rPr>
          <w:rFonts w:ascii="Times New Roman" w:hAnsi="Times New Roman" w:cs="Times New Roman"/>
        </w:rPr>
      </w:pPr>
    </w:p>
    <w:p w:rsidR="001E2C74" w:rsidRDefault="001E2C74" w:rsidP="0035523C">
      <w:pPr>
        <w:rPr>
          <w:rFonts w:ascii="Times New Roman" w:hAnsi="Times New Roman" w:cs="Times New Roman"/>
        </w:rPr>
      </w:pPr>
    </w:p>
    <w:p w:rsidR="001E2C74" w:rsidRDefault="001E2C74" w:rsidP="0035523C">
      <w:pPr>
        <w:rPr>
          <w:rFonts w:ascii="Times New Roman" w:hAnsi="Times New Roman" w:cs="Times New Roman"/>
        </w:rPr>
      </w:pPr>
    </w:p>
    <w:p w:rsidR="000A0A40" w:rsidRDefault="000A0A40" w:rsidP="00374B80"/>
    <w:sectPr w:rsidR="000A0A40" w:rsidSect="00C3336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B01" w:rsidRDefault="00897B01" w:rsidP="005A33B0">
      <w:pPr>
        <w:spacing w:after="0" w:line="240" w:lineRule="auto"/>
      </w:pPr>
      <w:r>
        <w:separator/>
      </w:r>
    </w:p>
  </w:endnote>
  <w:endnote w:type="continuationSeparator" w:id="0">
    <w:p w:rsidR="00897B01" w:rsidRDefault="00897B01" w:rsidP="005A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3B0" w:rsidRDefault="005A33B0" w:rsidP="005A33B0">
    <w:pPr>
      <w:pStyle w:val="Footer"/>
      <w:rPr>
        <w:sz w:val="18"/>
        <w:szCs w:val="18"/>
      </w:rPr>
    </w:pPr>
  </w:p>
  <w:p w:rsidR="005A33B0" w:rsidRDefault="005A33B0" w:rsidP="005A33B0">
    <w:pPr>
      <w:pStyle w:val="Footer"/>
      <w:rPr>
        <w:sz w:val="18"/>
        <w:szCs w:val="18"/>
      </w:rPr>
    </w:pPr>
  </w:p>
  <w:p w:rsidR="005A33B0" w:rsidRPr="00FC477F" w:rsidRDefault="005A33B0" w:rsidP="005A33B0">
    <w:pPr>
      <w:pStyle w:val="Footer"/>
      <w:rPr>
        <w:sz w:val="18"/>
        <w:szCs w:val="18"/>
      </w:rPr>
    </w:pPr>
    <w:r>
      <w:rPr>
        <w:sz w:val="18"/>
        <w:szCs w:val="18"/>
      </w:rPr>
      <w:t>201</w:t>
    </w:r>
    <w:r w:rsidR="001B3527">
      <w:rPr>
        <w:sz w:val="18"/>
        <w:szCs w:val="18"/>
      </w:rPr>
      <w:t>8</w:t>
    </w:r>
    <w:r>
      <w:rPr>
        <w:sz w:val="18"/>
        <w:szCs w:val="18"/>
      </w:rPr>
      <w:t xml:space="preserve"> Building Homes Rhode Island RFP                                                                                                                                                                                                                                                                                             </w:t>
    </w:r>
  </w:p>
  <w:p w:rsidR="005A33B0" w:rsidRDefault="005A3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B01" w:rsidRDefault="00897B01" w:rsidP="005A33B0">
      <w:pPr>
        <w:spacing w:after="0" w:line="240" w:lineRule="auto"/>
      </w:pPr>
      <w:r>
        <w:separator/>
      </w:r>
    </w:p>
  </w:footnote>
  <w:footnote w:type="continuationSeparator" w:id="0">
    <w:p w:rsidR="00897B01" w:rsidRDefault="00897B01" w:rsidP="005A3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8.25pt;height:330.75pt" o:bullet="t">
        <v:imagedata r:id="rId1" o:title="square"/>
      </v:shape>
    </w:pict>
  </w:numPicBullet>
  <w:abstractNum w:abstractNumId="0" w15:restartNumberingAfterBreak="0">
    <w:nsid w:val="00BA0E06"/>
    <w:multiLevelType w:val="hybridMultilevel"/>
    <w:tmpl w:val="705C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94117"/>
    <w:multiLevelType w:val="hybridMultilevel"/>
    <w:tmpl w:val="4D2E52B0"/>
    <w:lvl w:ilvl="0" w:tplc="C6368CA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40D39"/>
    <w:multiLevelType w:val="hybridMultilevel"/>
    <w:tmpl w:val="117E5AEE"/>
    <w:lvl w:ilvl="0" w:tplc="C6368CA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B1BA1"/>
    <w:multiLevelType w:val="hybridMultilevel"/>
    <w:tmpl w:val="5BB6EC56"/>
    <w:lvl w:ilvl="0" w:tplc="C6368CA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C25D1"/>
    <w:multiLevelType w:val="hybridMultilevel"/>
    <w:tmpl w:val="FB604980"/>
    <w:lvl w:ilvl="0" w:tplc="C6368CA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75B06"/>
    <w:multiLevelType w:val="hybridMultilevel"/>
    <w:tmpl w:val="7638DB88"/>
    <w:lvl w:ilvl="0" w:tplc="C6368CA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E0B5D"/>
    <w:multiLevelType w:val="hybridMultilevel"/>
    <w:tmpl w:val="5F36007A"/>
    <w:lvl w:ilvl="0" w:tplc="C6368CA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50406"/>
    <w:multiLevelType w:val="hybridMultilevel"/>
    <w:tmpl w:val="37F62446"/>
    <w:lvl w:ilvl="0" w:tplc="C6368CA4">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B80"/>
    <w:rsid w:val="000A0A40"/>
    <w:rsid w:val="000E7F1D"/>
    <w:rsid w:val="00170F9A"/>
    <w:rsid w:val="001B3527"/>
    <w:rsid w:val="001E2C74"/>
    <w:rsid w:val="00204A50"/>
    <w:rsid w:val="0031719C"/>
    <w:rsid w:val="003312ED"/>
    <w:rsid w:val="0035523C"/>
    <w:rsid w:val="00374B80"/>
    <w:rsid w:val="00390E10"/>
    <w:rsid w:val="00466710"/>
    <w:rsid w:val="00473AC4"/>
    <w:rsid w:val="004B7596"/>
    <w:rsid w:val="005960B4"/>
    <w:rsid w:val="005A33B0"/>
    <w:rsid w:val="005F18AF"/>
    <w:rsid w:val="007730AC"/>
    <w:rsid w:val="00821F56"/>
    <w:rsid w:val="00887FE7"/>
    <w:rsid w:val="00897B01"/>
    <w:rsid w:val="008B09A9"/>
    <w:rsid w:val="00960D6A"/>
    <w:rsid w:val="009A5B94"/>
    <w:rsid w:val="00A07E7C"/>
    <w:rsid w:val="00A4439E"/>
    <w:rsid w:val="00A65C6A"/>
    <w:rsid w:val="00AC6F4C"/>
    <w:rsid w:val="00C33363"/>
    <w:rsid w:val="00CA5677"/>
    <w:rsid w:val="00D62D8A"/>
    <w:rsid w:val="00D71BF4"/>
    <w:rsid w:val="00DF7FAF"/>
    <w:rsid w:val="00E24BE1"/>
    <w:rsid w:val="00E9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D8C255C-28B9-4CE4-B087-BE28465A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B80"/>
    <w:pPr>
      <w:ind w:left="720"/>
      <w:contextualSpacing/>
    </w:pPr>
  </w:style>
  <w:style w:type="paragraph" w:styleId="Header">
    <w:name w:val="header"/>
    <w:basedOn w:val="Normal"/>
    <w:link w:val="HeaderChar"/>
    <w:uiPriority w:val="99"/>
    <w:unhideWhenUsed/>
    <w:rsid w:val="005A3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3B0"/>
  </w:style>
  <w:style w:type="paragraph" w:styleId="Footer">
    <w:name w:val="footer"/>
    <w:basedOn w:val="Normal"/>
    <w:link w:val="FooterChar"/>
    <w:uiPriority w:val="99"/>
    <w:unhideWhenUsed/>
    <w:rsid w:val="005A3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3B0"/>
  </w:style>
  <w:style w:type="paragraph" w:styleId="BalloonText">
    <w:name w:val="Balloon Text"/>
    <w:basedOn w:val="Normal"/>
    <w:link w:val="BalloonTextChar"/>
    <w:uiPriority w:val="99"/>
    <w:semiHidden/>
    <w:unhideWhenUsed/>
    <w:rsid w:val="00A44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dc:creator>
  <cp:keywords/>
  <dc:description/>
  <cp:lastModifiedBy>Neirinckx, Raymond (DOA)</cp:lastModifiedBy>
  <cp:revision>2</cp:revision>
  <cp:lastPrinted>2018-10-25T17:47:00Z</cp:lastPrinted>
  <dcterms:created xsi:type="dcterms:W3CDTF">2019-01-14T19:59:00Z</dcterms:created>
  <dcterms:modified xsi:type="dcterms:W3CDTF">2019-01-14T19:59:00Z</dcterms:modified>
</cp:coreProperties>
</file>