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D457C" w14:textId="05399F17" w:rsidR="00232BC6" w:rsidRPr="00232BC6" w:rsidRDefault="00232BC6" w:rsidP="00F827F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Community Development Block Grant/COVID funding made available to assist with Broadband/Digital Divide</w:t>
      </w:r>
    </w:p>
    <w:p w14:paraId="25667470" w14:textId="04DB870D" w:rsidR="00232BC6" w:rsidRPr="00232BC6" w:rsidRDefault="00232BC6" w:rsidP="00232BC6">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Office of Housing and Community Development announces program intended to assist with Broadband connectivity in response to the COVID pandemic</w:t>
      </w:r>
    </w:p>
    <w:p w14:paraId="3524CB99" w14:textId="77777777" w:rsidR="00232BC6" w:rsidRDefault="00232BC6" w:rsidP="00232BC6">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232BC6">
        <w:rPr>
          <w:rFonts w:ascii="Times New Roman" w:eastAsia="Times New Roman" w:hAnsi="Times New Roman" w:cs="Times New Roman"/>
          <w:b/>
          <w:bCs/>
          <w:i/>
          <w:iCs/>
          <w:sz w:val="24"/>
          <w:szCs w:val="24"/>
        </w:rPr>
        <w:t>New grant program seeks innovative programs and partners</w:t>
      </w:r>
    </w:p>
    <w:p w14:paraId="7D076DCB" w14:textId="77777777" w:rsidR="00232BC6" w:rsidRDefault="00232BC6" w:rsidP="00232BC6">
      <w:pPr>
        <w:spacing w:before="100" w:beforeAutospacing="1" w:after="100" w:afterAutospacing="1" w:line="240" w:lineRule="auto"/>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Office of Housing and Community Development (OHCD)</w:t>
      </w:r>
      <w:r w:rsidRPr="00232BC6">
        <w:rPr>
          <w:rFonts w:ascii="Times New Roman" w:eastAsia="Times New Roman" w:hAnsi="Times New Roman" w:cs="Times New Roman"/>
          <w:sz w:val="24"/>
          <w:szCs w:val="24"/>
        </w:rPr>
        <w:t xml:space="preserve"> today </w:t>
      </w:r>
      <w:r>
        <w:rPr>
          <w:rFonts w:ascii="Times New Roman" w:eastAsia="Times New Roman" w:hAnsi="Times New Roman" w:cs="Times New Roman"/>
          <w:sz w:val="24"/>
          <w:szCs w:val="24"/>
        </w:rPr>
        <w:t>released</w:t>
      </w:r>
      <w:r w:rsidRPr="00232BC6">
        <w:rPr>
          <w:rFonts w:ascii="Times New Roman" w:eastAsia="Times New Roman" w:hAnsi="Times New Roman" w:cs="Times New Roman"/>
          <w:sz w:val="24"/>
          <w:szCs w:val="24"/>
        </w:rPr>
        <w:t xml:space="preserve"> the availability of funding to support innovative and long-term sustainable projects to increase internet access for low- and moderate-income households across the state. The new program provides financial resources to eligible organizations and municipalities in support of initiatives to bridge the digital divide.</w:t>
      </w:r>
    </w:p>
    <w:p w14:paraId="31308131" w14:textId="01E24C25" w:rsidR="00232BC6" w:rsidRPr="00232BC6" w:rsidRDefault="00232BC6" w:rsidP="00F827F7">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“During the pandemic, households had increased reliance on digital connectivity.  Access to such became essential for employment, education and daily activities.  It is our intent to address barriers to low- and moderate- income households, assuring they </w:t>
      </w:r>
      <w:r w:rsidR="00F827F7">
        <w:rPr>
          <w:rFonts w:ascii="Times New Roman" w:eastAsia="Times New Roman" w:hAnsi="Times New Roman" w:cs="Times New Roman"/>
          <w:sz w:val="24"/>
          <w:szCs w:val="24"/>
        </w:rPr>
        <w:t>have access to high-speed internet at home for critical resources and information”</w:t>
      </w:r>
    </w:p>
    <w:p w14:paraId="2CD912D6" w14:textId="77777777" w:rsidR="00232BC6" w:rsidRPr="00232BC6" w:rsidRDefault="00232BC6" w:rsidP="00232BC6">
      <w:pPr>
        <w:spacing w:before="100" w:beforeAutospacing="1" w:after="100" w:afterAutospacing="1" w:line="240" w:lineRule="auto"/>
        <w:rPr>
          <w:rFonts w:ascii="Times New Roman" w:eastAsia="Times New Roman" w:hAnsi="Times New Roman" w:cs="Times New Roman"/>
          <w:sz w:val="24"/>
          <w:szCs w:val="24"/>
        </w:rPr>
      </w:pPr>
      <w:r w:rsidRPr="00232BC6">
        <w:rPr>
          <w:rFonts w:ascii="Times New Roman" w:eastAsia="Times New Roman" w:hAnsi="Times New Roman" w:cs="Times New Roman"/>
          <w:sz w:val="24"/>
          <w:szCs w:val="24"/>
        </w:rPr>
        <w:t>One important aspect of the “digital divide” centers around access to high-speed internet, also known as broadband. Broadband is provided by a series of technologies that give users the ability to send and receive data at volumes and speed that support applications such as telemedicine, distance learning, remote work, public safety and civic engagement. Disparities in broadband access can have adverse economic and social consequences on those left behind.</w:t>
      </w:r>
    </w:p>
    <w:p w14:paraId="0BD34985" w14:textId="77777777" w:rsidR="00232BC6" w:rsidRPr="00232BC6" w:rsidRDefault="00232BC6" w:rsidP="00232BC6">
      <w:pPr>
        <w:spacing w:before="100" w:beforeAutospacing="1" w:after="100" w:afterAutospacing="1" w:line="240" w:lineRule="auto"/>
        <w:rPr>
          <w:rFonts w:ascii="Times New Roman" w:eastAsia="Times New Roman" w:hAnsi="Times New Roman" w:cs="Times New Roman"/>
          <w:sz w:val="24"/>
          <w:szCs w:val="24"/>
        </w:rPr>
      </w:pPr>
      <w:r w:rsidRPr="00232BC6">
        <w:rPr>
          <w:rFonts w:ascii="Times New Roman" w:eastAsia="Times New Roman" w:hAnsi="Times New Roman" w:cs="Times New Roman"/>
          <w:sz w:val="24"/>
          <w:szCs w:val="24"/>
        </w:rPr>
        <w:t>In Rhode Island, 49,573 families or 12.2% of households, are not connected to the Internet and another 34,936 families or 8.6% only have access via a smartphone and data plan, making nearly a quarter of Rhode Islanders under-connected (2019 American Community Survey).</w:t>
      </w:r>
    </w:p>
    <w:p w14:paraId="43B83029" w14:textId="1CBAFDB1" w:rsidR="00232BC6" w:rsidRPr="00232BC6" w:rsidRDefault="00232BC6" w:rsidP="00232BC6">
      <w:pPr>
        <w:spacing w:before="100" w:beforeAutospacing="1" w:after="100" w:afterAutospacing="1" w:line="240" w:lineRule="auto"/>
        <w:rPr>
          <w:rFonts w:ascii="Times New Roman" w:eastAsia="Times New Roman" w:hAnsi="Times New Roman" w:cs="Times New Roman"/>
          <w:sz w:val="24"/>
          <w:szCs w:val="24"/>
        </w:rPr>
      </w:pPr>
      <w:r w:rsidRPr="00232BC6">
        <w:rPr>
          <w:rFonts w:ascii="Times New Roman" w:eastAsia="Times New Roman" w:hAnsi="Times New Roman" w:cs="Times New Roman"/>
          <w:sz w:val="24"/>
          <w:szCs w:val="24"/>
        </w:rPr>
        <w:t xml:space="preserve">While there are </w:t>
      </w:r>
      <w:proofErr w:type="gramStart"/>
      <w:r w:rsidRPr="00232BC6">
        <w:rPr>
          <w:rFonts w:ascii="Times New Roman" w:eastAsia="Times New Roman" w:hAnsi="Times New Roman" w:cs="Times New Roman"/>
          <w:sz w:val="24"/>
          <w:szCs w:val="24"/>
        </w:rPr>
        <w:t>a number of</w:t>
      </w:r>
      <w:proofErr w:type="gramEnd"/>
      <w:r w:rsidRPr="00232BC6">
        <w:rPr>
          <w:rFonts w:ascii="Times New Roman" w:eastAsia="Times New Roman" w:hAnsi="Times New Roman" w:cs="Times New Roman"/>
          <w:sz w:val="24"/>
          <w:szCs w:val="24"/>
        </w:rPr>
        <w:t xml:space="preserve"> initiatives to help bridge the digital divide</w:t>
      </w:r>
      <w:r>
        <w:rPr>
          <w:rFonts w:ascii="Times New Roman" w:eastAsia="Times New Roman" w:hAnsi="Times New Roman" w:cs="Times New Roman"/>
          <w:sz w:val="24"/>
          <w:szCs w:val="24"/>
        </w:rPr>
        <w:t xml:space="preserve"> including a recent initiative by Rhode Island Housing</w:t>
      </w:r>
      <w:r w:rsidRPr="00232BC6">
        <w:rPr>
          <w:rFonts w:ascii="Times New Roman" w:eastAsia="Times New Roman" w:hAnsi="Times New Roman" w:cs="Times New Roman"/>
          <w:sz w:val="24"/>
          <w:szCs w:val="24"/>
        </w:rPr>
        <w:t xml:space="preserve">, there are still gaps in access to high-speed internet. In response, </w:t>
      </w:r>
      <w:r>
        <w:rPr>
          <w:rFonts w:ascii="Times New Roman" w:eastAsia="Times New Roman" w:hAnsi="Times New Roman" w:cs="Times New Roman"/>
          <w:sz w:val="24"/>
          <w:szCs w:val="24"/>
        </w:rPr>
        <w:t xml:space="preserve">OHCD has made these funds available </w:t>
      </w:r>
      <w:r w:rsidRPr="00232BC6">
        <w:rPr>
          <w:rFonts w:ascii="Times New Roman" w:eastAsia="Times New Roman" w:hAnsi="Times New Roman" w:cs="Times New Roman"/>
          <w:sz w:val="24"/>
          <w:szCs w:val="24"/>
        </w:rPr>
        <w:t>and is seeking proposals that will provide low-and-moderate income Rhode Island residents with long-term, high-speed access to the internet. Partnerships, pilot projects, ‘out-of-the-box thinking’ and replication of successful projects from across the country are strongly encouraged.</w:t>
      </w:r>
    </w:p>
    <w:p w14:paraId="36E59598" w14:textId="3003D774" w:rsidR="00232BC6" w:rsidRPr="00232BC6" w:rsidRDefault="00232BC6" w:rsidP="00232BC6">
      <w:pPr>
        <w:spacing w:before="100" w:beforeAutospacing="1" w:after="100" w:afterAutospacing="1" w:line="240" w:lineRule="auto"/>
        <w:rPr>
          <w:rFonts w:ascii="Times New Roman" w:eastAsia="Times New Roman" w:hAnsi="Times New Roman" w:cs="Times New Roman"/>
          <w:sz w:val="24"/>
          <w:szCs w:val="24"/>
        </w:rPr>
      </w:pPr>
      <w:r w:rsidRPr="00232BC6">
        <w:rPr>
          <w:rFonts w:ascii="Times New Roman" w:eastAsia="Times New Roman" w:hAnsi="Times New Roman" w:cs="Times New Roman"/>
          <w:sz w:val="24"/>
          <w:szCs w:val="24"/>
        </w:rPr>
        <w:t xml:space="preserve">The program represents </w:t>
      </w:r>
      <w:r>
        <w:rPr>
          <w:rFonts w:ascii="Times New Roman" w:eastAsia="Times New Roman" w:hAnsi="Times New Roman" w:cs="Times New Roman"/>
          <w:sz w:val="24"/>
          <w:szCs w:val="24"/>
        </w:rPr>
        <w:t>OHCD</w:t>
      </w:r>
      <w:r w:rsidRPr="00232BC6">
        <w:rPr>
          <w:rFonts w:ascii="Times New Roman" w:eastAsia="Times New Roman" w:hAnsi="Times New Roman" w:cs="Times New Roman"/>
          <w:sz w:val="24"/>
          <w:szCs w:val="24"/>
        </w:rPr>
        <w:t xml:space="preserve">’s commitment to helping Rhode Islanders and complements existing initiatives rom cable providers, </w:t>
      </w:r>
      <w:r>
        <w:rPr>
          <w:rFonts w:ascii="Times New Roman" w:eastAsia="Times New Roman" w:hAnsi="Times New Roman" w:cs="Times New Roman"/>
          <w:sz w:val="24"/>
          <w:szCs w:val="24"/>
        </w:rPr>
        <w:t xml:space="preserve">Rhode Island Housing, </w:t>
      </w:r>
      <w:r w:rsidRPr="00232BC6">
        <w:rPr>
          <w:rFonts w:ascii="Times New Roman" w:eastAsia="Times New Roman" w:hAnsi="Times New Roman" w:cs="Times New Roman"/>
          <w:sz w:val="24"/>
          <w:szCs w:val="24"/>
        </w:rPr>
        <w:t>the state and non-profit community to provide tablets and hot spots and improve internet use and digital literacy.</w:t>
      </w:r>
    </w:p>
    <w:p w14:paraId="20A8BEEA" w14:textId="5DBA8A44" w:rsidR="00232BC6" w:rsidRPr="00232BC6" w:rsidRDefault="00232BC6" w:rsidP="00232BC6">
      <w:pPr>
        <w:spacing w:before="100" w:beforeAutospacing="1" w:after="100" w:afterAutospacing="1" w:line="240" w:lineRule="auto"/>
        <w:rPr>
          <w:rFonts w:ascii="Times New Roman" w:eastAsia="Times New Roman" w:hAnsi="Times New Roman" w:cs="Times New Roman"/>
          <w:sz w:val="24"/>
          <w:szCs w:val="24"/>
        </w:rPr>
      </w:pPr>
      <w:r w:rsidRPr="00232BC6">
        <w:rPr>
          <w:rFonts w:ascii="Times New Roman" w:eastAsia="Times New Roman" w:hAnsi="Times New Roman" w:cs="Times New Roman"/>
          <w:sz w:val="24"/>
          <w:szCs w:val="24"/>
        </w:rPr>
        <w:t>A total of $</w:t>
      </w:r>
      <w:r w:rsidR="00735991">
        <w:rPr>
          <w:rFonts w:ascii="Times New Roman" w:eastAsia="Times New Roman" w:hAnsi="Times New Roman" w:cs="Times New Roman"/>
          <w:sz w:val="24"/>
          <w:szCs w:val="24"/>
        </w:rPr>
        <w:t>1.5M of CDBG/CV</w:t>
      </w:r>
      <w:r w:rsidRPr="00232BC6">
        <w:rPr>
          <w:rFonts w:ascii="Times New Roman" w:eastAsia="Times New Roman" w:hAnsi="Times New Roman" w:cs="Times New Roman"/>
          <w:sz w:val="24"/>
          <w:szCs w:val="24"/>
        </w:rPr>
        <w:t xml:space="preserve"> </w:t>
      </w:r>
      <w:r w:rsidR="00735991">
        <w:rPr>
          <w:rFonts w:ascii="Times New Roman" w:eastAsia="Times New Roman" w:hAnsi="Times New Roman" w:cs="Times New Roman"/>
          <w:sz w:val="24"/>
          <w:szCs w:val="24"/>
        </w:rPr>
        <w:t xml:space="preserve">funding </w:t>
      </w:r>
      <w:r w:rsidRPr="00232BC6">
        <w:rPr>
          <w:rFonts w:ascii="Times New Roman" w:eastAsia="Times New Roman" w:hAnsi="Times New Roman" w:cs="Times New Roman"/>
          <w:sz w:val="24"/>
          <w:szCs w:val="24"/>
        </w:rPr>
        <w:t xml:space="preserve">is </w:t>
      </w:r>
      <w:r w:rsidR="00735991">
        <w:rPr>
          <w:rFonts w:ascii="Times New Roman" w:eastAsia="Times New Roman" w:hAnsi="Times New Roman" w:cs="Times New Roman"/>
          <w:sz w:val="24"/>
          <w:szCs w:val="24"/>
        </w:rPr>
        <w:t xml:space="preserve">preliminarily </w:t>
      </w:r>
      <w:r w:rsidRPr="00232BC6">
        <w:rPr>
          <w:rFonts w:ascii="Times New Roman" w:eastAsia="Times New Roman" w:hAnsi="Times New Roman" w:cs="Times New Roman"/>
          <w:sz w:val="24"/>
          <w:szCs w:val="24"/>
        </w:rPr>
        <w:t>available. The grant term is for one year and non-profit</w:t>
      </w:r>
      <w:r>
        <w:rPr>
          <w:rFonts w:ascii="Times New Roman" w:eastAsia="Times New Roman" w:hAnsi="Times New Roman" w:cs="Times New Roman"/>
          <w:sz w:val="24"/>
          <w:szCs w:val="24"/>
        </w:rPr>
        <w:t xml:space="preserve"> </w:t>
      </w:r>
      <w:r w:rsidRPr="00232BC6">
        <w:rPr>
          <w:rFonts w:ascii="Times New Roman" w:eastAsia="Times New Roman" w:hAnsi="Times New Roman" w:cs="Times New Roman"/>
          <w:sz w:val="24"/>
          <w:szCs w:val="24"/>
        </w:rPr>
        <w:t xml:space="preserve">organizations, public housing authorities, municipalities, faith-based </w:t>
      </w:r>
      <w:r w:rsidRPr="00232BC6">
        <w:rPr>
          <w:rFonts w:ascii="Times New Roman" w:eastAsia="Times New Roman" w:hAnsi="Times New Roman" w:cs="Times New Roman"/>
          <w:sz w:val="24"/>
          <w:szCs w:val="24"/>
        </w:rPr>
        <w:lastRenderedPageBreak/>
        <w:t>organizations and community housing development organizations are eligible to apply.  Applications will be evaluated on the proposed population served, need in the community, program sustainability, partnerships, organizational capacity, and program innovation, as well as several other key metrics.</w:t>
      </w:r>
    </w:p>
    <w:p w14:paraId="04B0D08F" w14:textId="74539BF7" w:rsidR="00232BC6" w:rsidRPr="00232BC6" w:rsidRDefault="00232BC6" w:rsidP="00232BC6">
      <w:pPr>
        <w:spacing w:before="100" w:beforeAutospacing="1" w:after="100" w:afterAutospacing="1" w:line="240" w:lineRule="auto"/>
        <w:rPr>
          <w:rFonts w:ascii="Times New Roman" w:eastAsia="Times New Roman" w:hAnsi="Times New Roman" w:cs="Times New Roman"/>
          <w:b/>
          <w:bCs/>
          <w:sz w:val="24"/>
          <w:szCs w:val="24"/>
        </w:rPr>
      </w:pPr>
      <w:r w:rsidRPr="00232BC6">
        <w:rPr>
          <w:rFonts w:ascii="Times New Roman" w:eastAsia="Times New Roman" w:hAnsi="Times New Roman" w:cs="Times New Roman"/>
          <w:b/>
          <w:bCs/>
          <w:sz w:val="24"/>
          <w:szCs w:val="24"/>
        </w:rPr>
        <w:t>Complete information on the program and how agencies and municipalities can apply, can be foun</w:t>
      </w:r>
      <w:r w:rsidRPr="00FF07D5">
        <w:rPr>
          <w:rFonts w:ascii="Times New Roman" w:eastAsia="Times New Roman" w:hAnsi="Times New Roman" w:cs="Times New Roman"/>
          <w:b/>
          <w:bCs/>
          <w:sz w:val="24"/>
          <w:szCs w:val="24"/>
        </w:rPr>
        <w:t xml:space="preserve">d at </w:t>
      </w:r>
      <w:hyperlink r:id="rId4" w:history="1">
        <w:r w:rsidRPr="00FF07D5">
          <w:rPr>
            <w:rStyle w:val="Hyperlink"/>
            <w:rFonts w:ascii="Times New Roman" w:eastAsia="Times New Roman" w:hAnsi="Times New Roman" w:cs="Times New Roman"/>
            <w:b/>
            <w:bCs/>
            <w:sz w:val="24"/>
            <w:szCs w:val="24"/>
          </w:rPr>
          <w:t>http://www.ohcd.ri.gov</w:t>
        </w:r>
      </w:hyperlink>
      <w:r w:rsidRPr="00FF07D5">
        <w:rPr>
          <w:rFonts w:ascii="Times New Roman" w:eastAsia="Times New Roman" w:hAnsi="Times New Roman" w:cs="Times New Roman"/>
          <w:b/>
          <w:bCs/>
          <w:sz w:val="24"/>
          <w:szCs w:val="24"/>
        </w:rPr>
        <w:t xml:space="preserve"> .  </w:t>
      </w:r>
      <w:r w:rsidRPr="00232BC6">
        <w:rPr>
          <w:rFonts w:ascii="Times New Roman" w:eastAsia="Times New Roman" w:hAnsi="Times New Roman" w:cs="Times New Roman"/>
          <w:b/>
          <w:bCs/>
          <w:sz w:val="24"/>
          <w:szCs w:val="24"/>
        </w:rPr>
        <w:t xml:space="preserve">The deadline for submissions is </w:t>
      </w:r>
      <w:r w:rsidR="001B3D4C">
        <w:rPr>
          <w:rFonts w:ascii="Times New Roman" w:eastAsia="Times New Roman" w:hAnsi="Times New Roman" w:cs="Times New Roman"/>
          <w:b/>
          <w:bCs/>
          <w:sz w:val="24"/>
          <w:szCs w:val="24"/>
        </w:rPr>
        <w:t>Thur</w:t>
      </w:r>
      <w:bookmarkStart w:id="0" w:name="_GoBack"/>
      <w:bookmarkEnd w:id="0"/>
      <w:r w:rsidR="007C485F">
        <w:rPr>
          <w:rFonts w:ascii="Times New Roman" w:eastAsia="Times New Roman" w:hAnsi="Times New Roman" w:cs="Times New Roman"/>
          <w:b/>
          <w:bCs/>
          <w:sz w:val="24"/>
          <w:szCs w:val="24"/>
        </w:rPr>
        <w:t xml:space="preserve">sday, August </w:t>
      </w:r>
      <w:r w:rsidR="001B3D4C">
        <w:rPr>
          <w:rFonts w:ascii="Times New Roman" w:eastAsia="Times New Roman" w:hAnsi="Times New Roman" w:cs="Times New Roman"/>
          <w:b/>
          <w:bCs/>
          <w:sz w:val="24"/>
          <w:szCs w:val="24"/>
        </w:rPr>
        <w:t>19</w:t>
      </w:r>
      <w:r w:rsidRPr="00232BC6">
        <w:rPr>
          <w:rFonts w:ascii="Times New Roman" w:eastAsia="Times New Roman" w:hAnsi="Times New Roman" w:cs="Times New Roman"/>
          <w:b/>
          <w:bCs/>
          <w:sz w:val="24"/>
          <w:szCs w:val="24"/>
        </w:rPr>
        <w:t>, 2021 at 3:</w:t>
      </w:r>
      <w:r w:rsidRPr="00FF07D5">
        <w:rPr>
          <w:rFonts w:ascii="Times New Roman" w:eastAsia="Times New Roman" w:hAnsi="Times New Roman" w:cs="Times New Roman"/>
          <w:b/>
          <w:bCs/>
          <w:sz w:val="24"/>
          <w:szCs w:val="24"/>
        </w:rPr>
        <w:t>30</w:t>
      </w:r>
      <w:r w:rsidRPr="00232BC6">
        <w:rPr>
          <w:rFonts w:ascii="Times New Roman" w:eastAsia="Times New Roman" w:hAnsi="Times New Roman" w:cs="Times New Roman"/>
          <w:b/>
          <w:bCs/>
          <w:sz w:val="24"/>
          <w:szCs w:val="24"/>
        </w:rPr>
        <w:t xml:space="preserve"> pm EST.</w:t>
      </w:r>
      <w:r w:rsidRPr="00FF07D5">
        <w:rPr>
          <w:rFonts w:ascii="Times New Roman" w:eastAsia="Times New Roman" w:hAnsi="Times New Roman" w:cs="Times New Roman"/>
          <w:b/>
          <w:bCs/>
          <w:sz w:val="24"/>
          <w:szCs w:val="24"/>
        </w:rPr>
        <w:t xml:space="preserve">  Applications must be in the hands of OHCD staff by this date and time.  NO EXCEPTION TO THIS DEADLINE WILL BE PERMITTED.</w:t>
      </w:r>
    </w:p>
    <w:sectPr w:rsidR="00232BC6" w:rsidRPr="00232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C6"/>
    <w:rsid w:val="001B3D4C"/>
    <w:rsid w:val="00232BC6"/>
    <w:rsid w:val="003272AB"/>
    <w:rsid w:val="005B446F"/>
    <w:rsid w:val="00735991"/>
    <w:rsid w:val="007C485F"/>
    <w:rsid w:val="00F827F7"/>
    <w:rsid w:val="00FF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7C2A"/>
  <w15:chartTrackingRefBased/>
  <w15:docId w15:val="{0A58A84D-6AE8-4EBC-8085-A0B767E5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BC6"/>
    <w:rPr>
      <w:color w:val="0563C1" w:themeColor="hyperlink"/>
      <w:u w:val="single"/>
    </w:rPr>
  </w:style>
  <w:style w:type="character" w:styleId="UnresolvedMention">
    <w:name w:val="Unresolved Mention"/>
    <w:basedOn w:val="DefaultParagraphFont"/>
    <w:uiPriority w:val="99"/>
    <w:semiHidden/>
    <w:unhideWhenUsed/>
    <w:rsid w:val="0023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557138">
      <w:bodyDiv w:val="1"/>
      <w:marLeft w:val="0"/>
      <w:marRight w:val="0"/>
      <w:marTop w:val="0"/>
      <w:marBottom w:val="0"/>
      <w:divBdr>
        <w:top w:val="none" w:sz="0" w:space="0" w:color="auto"/>
        <w:left w:val="none" w:sz="0" w:space="0" w:color="auto"/>
        <w:bottom w:val="none" w:sz="0" w:space="0" w:color="auto"/>
        <w:right w:val="none" w:sz="0" w:space="0" w:color="auto"/>
      </w:divBdr>
      <w:divsChild>
        <w:div w:id="1685395449">
          <w:marLeft w:val="0"/>
          <w:marRight w:val="0"/>
          <w:marTop w:val="0"/>
          <w:marBottom w:val="0"/>
          <w:divBdr>
            <w:top w:val="none" w:sz="0" w:space="0" w:color="auto"/>
            <w:left w:val="none" w:sz="0" w:space="0" w:color="auto"/>
            <w:bottom w:val="none" w:sz="0" w:space="0" w:color="auto"/>
            <w:right w:val="none" w:sz="0" w:space="0" w:color="auto"/>
          </w:divBdr>
          <w:divsChild>
            <w:div w:id="683944045">
              <w:marLeft w:val="0"/>
              <w:marRight w:val="0"/>
              <w:marTop w:val="0"/>
              <w:marBottom w:val="0"/>
              <w:divBdr>
                <w:top w:val="none" w:sz="0" w:space="0" w:color="auto"/>
                <w:left w:val="none" w:sz="0" w:space="0" w:color="auto"/>
                <w:bottom w:val="none" w:sz="0" w:space="0" w:color="auto"/>
                <w:right w:val="none" w:sz="0" w:space="0" w:color="auto"/>
              </w:divBdr>
              <w:divsChild>
                <w:div w:id="518928175">
                  <w:marLeft w:val="0"/>
                  <w:marRight w:val="0"/>
                  <w:marTop w:val="0"/>
                  <w:marBottom w:val="0"/>
                  <w:divBdr>
                    <w:top w:val="none" w:sz="0" w:space="0" w:color="auto"/>
                    <w:left w:val="none" w:sz="0" w:space="0" w:color="auto"/>
                    <w:bottom w:val="none" w:sz="0" w:space="0" w:color="auto"/>
                    <w:right w:val="none" w:sz="0" w:space="0" w:color="auto"/>
                  </w:divBdr>
                  <w:divsChild>
                    <w:div w:id="447435746">
                      <w:marLeft w:val="0"/>
                      <w:marRight w:val="0"/>
                      <w:marTop w:val="0"/>
                      <w:marBottom w:val="0"/>
                      <w:divBdr>
                        <w:top w:val="none" w:sz="0" w:space="0" w:color="auto"/>
                        <w:left w:val="none" w:sz="0" w:space="0" w:color="auto"/>
                        <w:bottom w:val="none" w:sz="0" w:space="0" w:color="auto"/>
                        <w:right w:val="none" w:sz="0" w:space="0" w:color="auto"/>
                      </w:divBdr>
                      <w:divsChild>
                        <w:div w:id="797261728">
                          <w:marLeft w:val="0"/>
                          <w:marRight w:val="0"/>
                          <w:marTop w:val="0"/>
                          <w:marBottom w:val="0"/>
                          <w:divBdr>
                            <w:top w:val="none" w:sz="0" w:space="0" w:color="auto"/>
                            <w:left w:val="none" w:sz="0" w:space="0" w:color="auto"/>
                            <w:bottom w:val="none" w:sz="0" w:space="0" w:color="auto"/>
                            <w:right w:val="none" w:sz="0" w:space="0" w:color="auto"/>
                          </w:divBdr>
                        </w:div>
                        <w:div w:id="1376848530">
                          <w:marLeft w:val="0"/>
                          <w:marRight w:val="0"/>
                          <w:marTop w:val="0"/>
                          <w:marBottom w:val="0"/>
                          <w:divBdr>
                            <w:top w:val="none" w:sz="0" w:space="0" w:color="auto"/>
                            <w:left w:val="none" w:sz="0" w:space="0" w:color="auto"/>
                            <w:bottom w:val="none" w:sz="0" w:space="0" w:color="auto"/>
                            <w:right w:val="none" w:sz="0" w:space="0" w:color="auto"/>
                          </w:divBdr>
                          <w:divsChild>
                            <w:div w:id="621421779">
                              <w:marLeft w:val="0"/>
                              <w:marRight w:val="0"/>
                              <w:marTop w:val="0"/>
                              <w:marBottom w:val="0"/>
                              <w:divBdr>
                                <w:top w:val="none" w:sz="0" w:space="0" w:color="auto"/>
                                <w:left w:val="none" w:sz="0" w:space="0" w:color="auto"/>
                                <w:bottom w:val="none" w:sz="0" w:space="0" w:color="auto"/>
                                <w:right w:val="none" w:sz="0" w:space="0" w:color="auto"/>
                              </w:divBdr>
                              <w:divsChild>
                                <w:div w:id="622731948">
                                  <w:marLeft w:val="0"/>
                                  <w:marRight w:val="0"/>
                                  <w:marTop w:val="0"/>
                                  <w:marBottom w:val="0"/>
                                  <w:divBdr>
                                    <w:top w:val="none" w:sz="0" w:space="0" w:color="auto"/>
                                    <w:left w:val="none" w:sz="0" w:space="0" w:color="auto"/>
                                    <w:bottom w:val="none" w:sz="0" w:space="0" w:color="auto"/>
                                    <w:right w:val="none" w:sz="0" w:space="0" w:color="auto"/>
                                  </w:divBdr>
                                  <w:divsChild>
                                    <w:div w:id="346492536">
                                      <w:marLeft w:val="0"/>
                                      <w:marRight w:val="0"/>
                                      <w:marTop w:val="0"/>
                                      <w:marBottom w:val="0"/>
                                      <w:divBdr>
                                        <w:top w:val="none" w:sz="0" w:space="0" w:color="auto"/>
                                        <w:left w:val="none" w:sz="0" w:space="0" w:color="auto"/>
                                        <w:bottom w:val="none" w:sz="0" w:space="0" w:color="auto"/>
                                        <w:right w:val="none" w:sz="0" w:space="0" w:color="auto"/>
                                      </w:divBdr>
                                      <w:divsChild>
                                        <w:div w:id="1561017996">
                                          <w:marLeft w:val="0"/>
                                          <w:marRight w:val="0"/>
                                          <w:marTop w:val="0"/>
                                          <w:marBottom w:val="0"/>
                                          <w:divBdr>
                                            <w:top w:val="none" w:sz="0" w:space="0" w:color="auto"/>
                                            <w:left w:val="none" w:sz="0" w:space="0" w:color="auto"/>
                                            <w:bottom w:val="none" w:sz="0" w:space="0" w:color="auto"/>
                                            <w:right w:val="none" w:sz="0" w:space="0" w:color="auto"/>
                                          </w:divBdr>
                                          <w:divsChild>
                                            <w:div w:id="1570841038">
                                              <w:marLeft w:val="0"/>
                                              <w:marRight w:val="0"/>
                                              <w:marTop w:val="0"/>
                                              <w:marBottom w:val="0"/>
                                              <w:divBdr>
                                                <w:top w:val="none" w:sz="0" w:space="0" w:color="auto"/>
                                                <w:left w:val="none" w:sz="0" w:space="0" w:color="auto"/>
                                                <w:bottom w:val="none" w:sz="0" w:space="0" w:color="auto"/>
                                                <w:right w:val="none" w:sz="0" w:space="0" w:color="auto"/>
                                              </w:divBdr>
                                              <w:divsChild>
                                                <w:div w:id="1685016073">
                                                  <w:marLeft w:val="0"/>
                                                  <w:marRight w:val="0"/>
                                                  <w:marTop w:val="0"/>
                                                  <w:marBottom w:val="0"/>
                                                  <w:divBdr>
                                                    <w:top w:val="none" w:sz="0" w:space="0" w:color="auto"/>
                                                    <w:left w:val="none" w:sz="0" w:space="0" w:color="auto"/>
                                                    <w:bottom w:val="none" w:sz="0" w:space="0" w:color="auto"/>
                                                    <w:right w:val="none" w:sz="0" w:space="0" w:color="auto"/>
                                                  </w:divBdr>
                                                  <w:divsChild>
                                                    <w:div w:id="417219586">
                                                      <w:marLeft w:val="0"/>
                                                      <w:marRight w:val="0"/>
                                                      <w:marTop w:val="0"/>
                                                      <w:marBottom w:val="0"/>
                                                      <w:divBdr>
                                                        <w:top w:val="none" w:sz="0" w:space="0" w:color="auto"/>
                                                        <w:left w:val="none" w:sz="0" w:space="0" w:color="auto"/>
                                                        <w:bottom w:val="none" w:sz="0" w:space="0" w:color="auto"/>
                                                        <w:right w:val="none" w:sz="0" w:space="0" w:color="auto"/>
                                                      </w:divBdr>
                                                      <w:divsChild>
                                                        <w:div w:id="1820224223">
                                                          <w:marLeft w:val="0"/>
                                                          <w:marRight w:val="0"/>
                                                          <w:marTop w:val="0"/>
                                                          <w:marBottom w:val="0"/>
                                                          <w:divBdr>
                                                            <w:top w:val="none" w:sz="0" w:space="0" w:color="auto"/>
                                                            <w:left w:val="none" w:sz="0" w:space="0" w:color="auto"/>
                                                            <w:bottom w:val="none" w:sz="0" w:space="0" w:color="auto"/>
                                                            <w:right w:val="none" w:sz="0" w:space="0" w:color="auto"/>
                                                          </w:divBdr>
                                                        </w:div>
                                                      </w:divsChild>
                                                    </w:div>
                                                    <w:div w:id="692610808">
                                                      <w:marLeft w:val="0"/>
                                                      <w:marRight w:val="0"/>
                                                      <w:marTop w:val="0"/>
                                                      <w:marBottom w:val="0"/>
                                                      <w:divBdr>
                                                        <w:top w:val="none" w:sz="0" w:space="0" w:color="auto"/>
                                                        <w:left w:val="none" w:sz="0" w:space="0" w:color="auto"/>
                                                        <w:bottom w:val="none" w:sz="0" w:space="0" w:color="auto"/>
                                                        <w:right w:val="none" w:sz="0" w:space="0" w:color="auto"/>
                                                      </w:divBdr>
                                                      <w:divsChild>
                                                        <w:div w:id="2329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hcd.r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Tondra, Michael (DOA)</dc:creator>
  <cp:keywords/>
  <dc:description/>
  <cp:lastModifiedBy>Crabill, Kimberly (DOA)</cp:lastModifiedBy>
  <cp:revision>2</cp:revision>
  <cp:lastPrinted>2021-05-21T17:29:00Z</cp:lastPrinted>
  <dcterms:created xsi:type="dcterms:W3CDTF">2021-07-22T16:16:00Z</dcterms:created>
  <dcterms:modified xsi:type="dcterms:W3CDTF">2021-07-22T16:16:00Z</dcterms:modified>
</cp:coreProperties>
</file>